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1DA" w:rsidRDefault="002927F9" w:rsidP="002927F9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</w:pPr>
      <w:r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  <w:t xml:space="preserve">Приложение 2 </w:t>
      </w:r>
    </w:p>
    <w:p w:rsidR="002927F9" w:rsidRDefault="002927F9" w:rsidP="002927F9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</w:pPr>
    </w:p>
    <w:p w:rsidR="002927F9" w:rsidRDefault="002927F9" w:rsidP="002927F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</w:pPr>
      <w:r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  <w:t xml:space="preserve">РАССМОТРЕН                                                                            УТВЕРЖДЕН </w:t>
      </w:r>
    </w:p>
    <w:p w:rsidR="002927F9" w:rsidRDefault="002927F9" w:rsidP="002927F9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</w:pPr>
      <w:r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  <w:t>Педагогически</w:t>
      </w:r>
      <w:r>
        <w:rPr>
          <w:rFonts w:ascii="inherit" w:eastAsia="Times New Roman" w:hAnsi="inherit" w:cs="Arial" w:hint="eastAsia"/>
          <w:b/>
          <w:bCs/>
          <w:color w:val="222222"/>
          <w:sz w:val="24"/>
          <w:szCs w:val="24"/>
          <w:lang w:eastAsia="ru-RU"/>
        </w:rPr>
        <w:t>м</w:t>
      </w:r>
      <w:r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  <w:t xml:space="preserve"> советом                                                           приказом МБОУ СОШ №19</w:t>
      </w:r>
    </w:p>
    <w:p w:rsidR="002927F9" w:rsidRDefault="004E2BDF" w:rsidP="002927F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</w:pPr>
      <w:r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  <w:t>от 30</w:t>
      </w:r>
      <w:r w:rsidR="002927F9"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  <w:t xml:space="preserve"> 08.2022 г. протокол №2                                                   от   </w:t>
      </w:r>
      <w:r w:rsidR="00D4775A"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  <w:t>12.09.2022 г. №127</w:t>
      </w:r>
      <w:bookmarkStart w:id="0" w:name="_GoBack"/>
      <w:bookmarkEnd w:id="0"/>
    </w:p>
    <w:p w:rsidR="008A21DA" w:rsidRDefault="008A21DA" w:rsidP="00491400">
      <w:pPr>
        <w:shd w:val="clear" w:color="auto" w:fill="FFFFFF"/>
        <w:spacing w:after="199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</w:pPr>
    </w:p>
    <w:p w:rsidR="002763DF" w:rsidRDefault="002763DF" w:rsidP="00491400">
      <w:pPr>
        <w:shd w:val="clear" w:color="auto" w:fill="FFFFFF"/>
        <w:spacing w:after="199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</w:pPr>
      <w:r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  <w:t>Порядок организации и проведения Всероссийских проверочных работ</w:t>
      </w:r>
    </w:p>
    <w:p w:rsidR="002763DF" w:rsidRDefault="002763DF" w:rsidP="00491400">
      <w:pPr>
        <w:shd w:val="clear" w:color="auto" w:fill="FFFFFF"/>
        <w:spacing w:after="199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</w:pPr>
      <w:r>
        <w:rPr>
          <w:rFonts w:ascii="inherit" w:eastAsia="Times New Roman" w:hAnsi="inherit" w:cs="Arial" w:hint="eastAsia"/>
          <w:b/>
          <w:bCs/>
          <w:color w:val="222222"/>
          <w:sz w:val="24"/>
          <w:szCs w:val="24"/>
          <w:lang w:eastAsia="ru-RU"/>
        </w:rPr>
        <w:t>В</w:t>
      </w:r>
      <w:r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  <w:t xml:space="preserve"> МБОУ СОШ №19</w:t>
      </w:r>
    </w:p>
    <w:p w:rsidR="002763DF" w:rsidRPr="002E3C96" w:rsidRDefault="002E3C96" w:rsidP="00414DC3">
      <w:pPr>
        <w:shd w:val="clear" w:color="auto" w:fill="FFFFFF"/>
        <w:spacing w:after="199" w:line="240" w:lineRule="auto"/>
        <w:ind w:left="360"/>
        <w:jc w:val="center"/>
        <w:textAlignment w:val="baseline"/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</w:pPr>
      <w:r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  <w:t>1.</w:t>
      </w:r>
      <w:r w:rsidR="002763DF" w:rsidRPr="002E3C96"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  <w:t xml:space="preserve"> </w:t>
      </w:r>
      <w:r w:rsidRPr="002E3C96"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  <w:t>Общие положения.</w:t>
      </w:r>
    </w:p>
    <w:p w:rsidR="002E3C96" w:rsidRPr="002E3C96" w:rsidRDefault="002E3C96" w:rsidP="00414DC3">
      <w:pPr>
        <w:pStyle w:val="a3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E3C96">
        <w:rPr>
          <w:rFonts w:ascii="Times New Roman" w:hAnsi="Times New Roman" w:cs="Times New Roman"/>
          <w:sz w:val="24"/>
          <w:szCs w:val="24"/>
        </w:rPr>
        <w:t xml:space="preserve">1.1. Порядок организации и проведения Всероссийских проверочных работ в МБОУ СОШ №19 (далее - Порядок) устанавливает организационные особенности проведения Всероссийских проверочных работ (далее - ВПР) в МБОУ СОШ №19 (далее - образовательная организация). </w:t>
      </w:r>
    </w:p>
    <w:p w:rsidR="00C54EDD" w:rsidRDefault="002E3C96" w:rsidP="00414D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C96">
        <w:rPr>
          <w:rFonts w:ascii="Times New Roman" w:hAnsi="Times New Roman" w:cs="Times New Roman"/>
          <w:sz w:val="24"/>
          <w:szCs w:val="24"/>
        </w:rPr>
        <w:t xml:space="preserve">1.2. Настоящий Порядок разработан в соответствии с </w:t>
      </w:r>
      <w:r w:rsidRPr="002E3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</w:t>
      </w:r>
      <w:r w:rsidRPr="00491400">
        <w:rPr>
          <w:rFonts w:ascii="Times New Roman" w:eastAsia="Times New Roman" w:hAnsi="Times New Roman" w:cs="Times New Roman"/>
          <w:sz w:val="24"/>
          <w:szCs w:val="24"/>
          <w:lang w:eastAsia="ru-RU"/>
        </w:rPr>
        <w:t>97 Федерального </w:t>
      </w:r>
      <w:hyperlink r:id="rId5" w:history="1">
        <w:r w:rsidRPr="00491400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закона от 29 декабря 2012 г. N 273-ФЗ</w:t>
        </w:r>
      </w:hyperlink>
      <w:r w:rsidRPr="00491400">
        <w:rPr>
          <w:rFonts w:ascii="Times New Roman" w:eastAsia="Times New Roman" w:hAnsi="Times New Roman" w:cs="Times New Roman"/>
          <w:sz w:val="24"/>
          <w:szCs w:val="24"/>
          <w:lang w:eastAsia="ru-RU"/>
        </w:rPr>
        <w:t> "Об образовании в Российской Федерации", Правил</w:t>
      </w:r>
      <w:r w:rsidRPr="002E3C96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491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осуществления мониторинга системы образования, утвержденных </w:t>
      </w:r>
      <w:hyperlink r:id="rId6" w:history="1">
        <w:r w:rsidRPr="00491400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постановлением Правительства Российской Федерации от 5 августа 2013 г. N 662</w:t>
        </w:r>
      </w:hyperlink>
      <w:r w:rsidRPr="002E3C9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подпунктом</w:t>
      </w:r>
      <w:r w:rsidRPr="00491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5.21 Положения о Федеральной службе по надзору в сфере образования и науки, утвержденного </w:t>
      </w:r>
      <w:hyperlink r:id="rId7" w:history="1">
        <w:r w:rsidRPr="00491400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постановлением Правительства Российской Федерации от 28 июля 2018 г. N 885</w:t>
        </w:r>
      </w:hyperlink>
      <w:r w:rsidRPr="002E3C9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письмом Федеральной службы по надзору в сфере образования и науки от 16.03.2018 года № 05-71 «О направлении рекомендаций по повышению объективности оценки образовательных результатов», письмом Федеральной службы по надзору в сфере образования и науки  от 10.02.2020 г № 13-35 «</w:t>
      </w:r>
      <w:r w:rsidRPr="0049140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 по проведению Всероссийских проверочных работ</w:t>
      </w:r>
      <w:r w:rsidRPr="002E3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r w:rsidRPr="00491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54EDD" w:rsidRPr="00491400" w:rsidRDefault="00C54EDD" w:rsidP="00414D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Pr="0049140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ВПР проводятся в целях:</w:t>
      </w:r>
    </w:p>
    <w:p w:rsidR="00C54EDD" w:rsidRPr="00414DC3" w:rsidRDefault="00C54EDD" w:rsidP="00414D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4D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Pr="0049140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осуществления мониторинга системы образования, в том числе мониторинга уровня подготовки обучающихся в соответствии с федеральными государственными образовательными стандартами</w:t>
      </w:r>
      <w:r w:rsidRPr="00414D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C54EDD" w:rsidRPr="00414DC3" w:rsidRDefault="00C54EDD" w:rsidP="00414D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4D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Pr="0049140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совершенствования преподавания учебных предметов и повышения качества образования в образовательных организациях.</w:t>
      </w:r>
    </w:p>
    <w:p w:rsidR="00C54EDD" w:rsidRPr="00491400" w:rsidRDefault="00C54EDD" w:rsidP="00414D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4D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1.4.</w:t>
      </w:r>
      <w:r w:rsidRPr="00414DC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Pr="0049140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Участниками ВПР по каждому учебному предмету являются все обучающиеся соответствующих классов</w:t>
      </w:r>
      <w:r w:rsidRPr="00414D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образовательной организации, реализующей</w:t>
      </w:r>
      <w:r w:rsidRPr="0049140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программы начального общего, основного общего и/или среднего общего образования.</w:t>
      </w:r>
    </w:p>
    <w:p w:rsidR="00C54EDD" w:rsidRPr="00491400" w:rsidRDefault="00C54EDD" w:rsidP="00414D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9140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Перечень учебных предметов и классов, обучающиеся которых в обязательном порядке являются участниками ВПР, а также перечень учебных предметов и классов, по которым решение об участии в ВПР принимает образовательная организация, ежегодно утверждается </w:t>
      </w:r>
      <w:proofErr w:type="spellStart"/>
      <w:r w:rsidRPr="0049140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Рособрнадзором</w:t>
      </w:r>
      <w:proofErr w:type="spellEnd"/>
      <w:r w:rsidRPr="0049140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C54EDD" w:rsidRPr="00414DC3" w:rsidRDefault="00C54EDD" w:rsidP="00414D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9140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Обучающиеся 11 классов принимают участие в ВПР по решению образовательной организации. В случае принятия образовательной организацией такого решения в ВПР по конкретному учебному предмету принимают участие все обучающиеся этой образовательной организации, не планирующие проходить государственную итоговую аттестацию в форме единого государственного экзамена (далее - ЕГЭ) по данному учебному предмету. Обучающиеся 11 классов, планирующие сдавать ЕГЭ по конкретному учебному предмету, принимают участие в ВПР по данному предмету по своему выбору.</w:t>
      </w:r>
    </w:p>
    <w:p w:rsidR="00C54EDD" w:rsidRPr="00414DC3" w:rsidRDefault="00C54EDD" w:rsidP="00414DC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4D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Этапы и сроки проведения ВПР.</w:t>
      </w:r>
    </w:p>
    <w:p w:rsidR="00C54EDD" w:rsidRPr="005E4608" w:rsidRDefault="00C54EDD" w:rsidP="00414D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E4608">
        <w:rPr>
          <w:rFonts w:ascii="Times New Roman" w:hAnsi="Times New Roman" w:cs="Times New Roman"/>
          <w:sz w:val="24"/>
          <w:szCs w:val="24"/>
        </w:rPr>
        <w:t xml:space="preserve">2.1. Сроки проведения ВПР утверждаются </w:t>
      </w:r>
      <w:proofErr w:type="spellStart"/>
      <w:r w:rsidRPr="005E4608">
        <w:rPr>
          <w:rFonts w:ascii="Times New Roman" w:hAnsi="Times New Roman" w:cs="Times New Roman"/>
          <w:sz w:val="24"/>
          <w:szCs w:val="24"/>
        </w:rPr>
        <w:t>Рособрнадзором</w:t>
      </w:r>
      <w:proofErr w:type="spellEnd"/>
      <w:r w:rsidRPr="005E4608">
        <w:rPr>
          <w:rFonts w:ascii="Times New Roman" w:hAnsi="Times New Roman" w:cs="Times New Roman"/>
          <w:sz w:val="24"/>
          <w:szCs w:val="24"/>
        </w:rPr>
        <w:t>.</w:t>
      </w:r>
    </w:p>
    <w:p w:rsidR="00C54EDD" w:rsidRPr="005E4608" w:rsidRDefault="00C54EDD" w:rsidP="00414D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E4608">
        <w:rPr>
          <w:rFonts w:ascii="Times New Roman" w:hAnsi="Times New Roman" w:cs="Times New Roman"/>
          <w:sz w:val="24"/>
          <w:szCs w:val="24"/>
        </w:rPr>
        <w:t xml:space="preserve">2.2. Для каждого класса и учебного предмета, по которому проводится ВПР и устанавливаются период времени или рекомендуемые даты проведения ВПР, </w:t>
      </w:r>
      <w:r w:rsidRPr="005E4608"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образовательная организация самостоятельно определяет дату проведения ВПР из рекомендуемых сроков. </w:t>
      </w:r>
    </w:p>
    <w:p w:rsidR="00C54EDD" w:rsidRPr="005E4608" w:rsidRDefault="00C54EDD" w:rsidP="00414D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E4608">
        <w:rPr>
          <w:rFonts w:ascii="Times New Roman" w:hAnsi="Times New Roman" w:cs="Times New Roman"/>
          <w:sz w:val="24"/>
          <w:szCs w:val="24"/>
        </w:rPr>
        <w:t>2.3. При невозможности проведения ВПР в установленные сроки по объективным причинам по согласованию с региональным координатором образовательная организация может провести ВПР по отдельным предметам в резервные дни. Их устанавливает директор образовательной организации приказом.</w:t>
      </w:r>
    </w:p>
    <w:p w:rsidR="00C54EDD" w:rsidRPr="005E4608" w:rsidRDefault="00C54EDD" w:rsidP="00414D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E4608">
        <w:rPr>
          <w:rFonts w:ascii="Times New Roman" w:hAnsi="Times New Roman" w:cs="Times New Roman"/>
          <w:sz w:val="24"/>
          <w:szCs w:val="24"/>
        </w:rPr>
        <w:t xml:space="preserve"> 2.4. Образовательная организация проводит следующие этапы ВПР: </w:t>
      </w:r>
    </w:p>
    <w:p w:rsidR="00C54EDD" w:rsidRPr="005E4608" w:rsidRDefault="00C54EDD" w:rsidP="00414D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E4608">
        <w:rPr>
          <w:rFonts w:ascii="Times New Roman" w:hAnsi="Times New Roman" w:cs="Times New Roman"/>
          <w:sz w:val="24"/>
          <w:szCs w:val="24"/>
        </w:rPr>
        <w:t xml:space="preserve">- назначение ответственных, организация проведения ВПР в образовательной организации, в том числе проведение инструктажа ответственных и получение материалов ВПР в личном кабинете федеральной информационной системы оценки качества образования, (далее - ФИС ОКО); </w:t>
      </w:r>
    </w:p>
    <w:p w:rsidR="00C54EDD" w:rsidRPr="005E4608" w:rsidRDefault="00C54EDD" w:rsidP="00414D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E4608">
        <w:rPr>
          <w:rFonts w:ascii="Times New Roman" w:hAnsi="Times New Roman" w:cs="Times New Roman"/>
          <w:sz w:val="24"/>
          <w:szCs w:val="24"/>
        </w:rPr>
        <w:t xml:space="preserve">- проведение ВПР; </w:t>
      </w:r>
    </w:p>
    <w:p w:rsidR="00C54EDD" w:rsidRPr="005E4608" w:rsidRDefault="00C54EDD" w:rsidP="00414D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E4608">
        <w:rPr>
          <w:rFonts w:ascii="Times New Roman" w:hAnsi="Times New Roman" w:cs="Times New Roman"/>
          <w:sz w:val="24"/>
          <w:szCs w:val="24"/>
        </w:rPr>
        <w:t>- проверка работ, выполненных обучающимися при проведении ВПР;</w:t>
      </w:r>
    </w:p>
    <w:p w:rsidR="00C54EDD" w:rsidRPr="005E4608" w:rsidRDefault="00C54EDD" w:rsidP="00414D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E4608">
        <w:rPr>
          <w:rFonts w:ascii="Times New Roman" w:hAnsi="Times New Roman" w:cs="Times New Roman"/>
          <w:sz w:val="24"/>
          <w:szCs w:val="24"/>
        </w:rPr>
        <w:t xml:space="preserve"> - направление сведений о результатах ВПР по каждому классу по каждому учебному предмету в виде заполненных форм в ФИС ОКО; </w:t>
      </w:r>
    </w:p>
    <w:p w:rsidR="00C54EDD" w:rsidRPr="005E4608" w:rsidRDefault="00C54EDD" w:rsidP="00414D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E4608">
        <w:rPr>
          <w:rFonts w:ascii="Times New Roman" w:hAnsi="Times New Roman" w:cs="Times New Roman"/>
          <w:sz w:val="24"/>
          <w:szCs w:val="24"/>
        </w:rPr>
        <w:t>- ознакомление обучающихся и родителей (законных представителей) с результатами ВПР.</w:t>
      </w:r>
    </w:p>
    <w:p w:rsidR="00F35D01" w:rsidRPr="005E4608" w:rsidRDefault="00F35D01" w:rsidP="00414D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E4608">
        <w:rPr>
          <w:rFonts w:ascii="Times New Roman" w:hAnsi="Times New Roman" w:cs="Times New Roman"/>
          <w:sz w:val="24"/>
          <w:szCs w:val="24"/>
        </w:rPr>
        <w:t>2.5 Проверка работ осуществляется коллегиально в образовательной организации. В целях обеспечения объективности проверки ВПР по инициативе органа субъекта Российской Федерации или муниципального органа проверка работ ВПР может быть организована в месте, определенном органом субъекта Российской Федерации или муниципальным органом или с привлечением специалистов из образовательных организаций муниципалитета.</w:t>
      </w:r>
    </w:p>
    <w:p w:rsidR="00F35D01" w:rsidRPr="005E4608" w:rsidRDefault="00F35D01" w:rsidP="00414DC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5E4608">
        <w:rPr>
          <w:rFonts w:ascii="Times New Roman" w:hAnsi="Times New Roman" w:cs="Times New Roman"/>
          <w:b/>
          <w:sz w:val="24"/>
          <w:szCs w:val="24"/>
        </w:rPr>
        <w:t>3. Сведения о региональных и муниципальных координаторах</w:t>
      </w:r>
    </w:p>
    <w:p w:rsidR="00F35D01" w:rsidRPr="005E4608" w:rsidRDefault="00F35D01" w:rsidP="00414D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E4608">
        <w:rPr>
          <w:rFonts w:ascii="Times New Roman" w:hAnsi="Times New Roman" w:cs="Times New Roman"/>
          <w:sz w:val="24"/>
          <w:szCs w:val="24"/>
        </w:rPr>
        <w:t xml:space="preserve">3.1. Регионального координатора назначает орган исполнительной власти. </w:t>
      </w:r>
    </w:p>
    <w:p w:rsidR="00F35D01" w:rsidRPr="005E4608" w:rsidRDefault="00F35D01" w:rsidP="00414D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E4608">
        <w:rPr>
          <w:rFonts w:ascii="Times New Roman" w:hAnsi="Times New Roman" w:cs="Times New Roman"/>
          <w:sz w:val="24"/>
          <w:szCs w:val="24"/>
        </w:rPr>
        <w:t>3.2. Региональный координатор формирует список муниципальных координаторов.</w:t>
      </w:r>
    </w:p>
    <w:p w:rsidR="00F35D01" w:rsidRPr="005E4608" w:rsidRDefault="00F35D01" w:rsidP="00414D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E4608">
        <w:rPr>
          <w:rFonts w:ascii="Times New Roman" w:hAnsi="Times New Roman" w:cs="Times New Roman"/>
          <w:sz w:val="24"/>
          <w:szCs w:val="24"/>
        </w:rPr>
        <w:t xml:space="preserve">3.3. Муниципальный координатор: </w:t>
      </w:r>
    </w:p>
    <w:p w:rsidR="00F35D01" w:rsidRPr="005E4608" w:rsidRDefault="00F35D01" w:rsidP="00414D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E4608">
        <w:rPr>
          <w:rFonts w:ascii="Times New Roman" w:hAnsi="Times New Roman" w:cs="Times New Roman"/>
          <w:sz w:val="24"/>
          <w:szCs w:val="24"/>
        </w:rPr>
        <w:t>- проводит выверку образовательных организаций, исключает из списка образовательные организации, прекратившие свое существование, и добавляет новые, которых не было в списке;</w:t>
      </w:r>
    </w:p>
    <w:p w:rsidR="00F35D01" w:rsidRPr="005E4608" w:rsidRDefault="00F35D01" w:rsidP="00414D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E4608">
        <w:rPr>
          <w:rFonts w:ascii="Times New Roman" w:hAnsi="Times New Roman" w:cs="Times New Roman"/>
          <w:sz w:val="24"/>
          <w:szCs w:val="24"/>
        </w:rPr>
        <w:t xml:space="preserve"> - осуществляет мониторинг загрузки форм опросного листа в ФИС ОКО, консультирует образовательные организации.</w:t>
      </w:r>
    </w:p>
    <w:p w:rsidR="00F35D01" w:rsidRPr="005E4608" w:rsidRDefault="00F35D01" w:rsidP="00414D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E4608">
        <w:rPr>
          <w:rFonts w:ascii="Times New Roman" w:hAnsi="Times New Roman" w:cs="Times New Roman"/>
          <w:sz w:val="24"/>
          <w:szCs w:val="24"/>
        </w:rPr>
        <w:t xml:space="preserve"> 3.4. Сведения о региональном и муниципальном координаторах можно получить в отраслевом органе администрации </w:t>
      </w:r>
      <w:proofErr w:type="spellStart"/>
      <w:r w:rsidRPr="005E4608">
        <w:rPr>
          <w:rFonts w:ascii="Times New Roman" w:hAnsi="Times New Roman" w:cs="Times New Roman"/>
          <w:sz w:val="24"/>
          <w:szCs w:val="24"/>
        </w:rPr>
        <w:t>Серовского</w:t>
      </w:r>
      <w:proofErr w:type="spellEnd"/>
      <w:r w:rsidRPr="005E4608">
        <w:rPr>
          <w:rFonts w:ascii="Times New Roman" w:hAnsi="Times New Roman" w:cs="Times New Roman"/>
          <w:sz w:val="24"/>
          <w:szCs w:val="24"/>
        </w:rPr>
        <w:t xml:space="preserve"> городского </w:t>
      </w:r>
      <w:r w:rsidR="00414DC3" w:rsidRPr="005E4608">
        <w:rPr>
          <w:rFonts w:ascii="Times New Roman" w:hAnsi="Times New Roman" w:cs="Times New Roman"/>
          <w:sz w:val="24"/>
          <w:szCs w:val="24"/>
        </w:rPr>
        <w:t xml:space="preserve">округа Управлении образования. </w:t>
      </w:r>
    </w:p>
    <w:p w:rsidR="0092165B" w:rsidRPr="005E4608" w:rsidRDefault="0092165B" w:rsidP="00414DC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5E4608">
        <w:rPr>
          <w:rFonts w:ascii="Times New Roman" w:hAnsi="Times New Roman" w:cs="Times New Roman"/>
          <w:b/>
          <w:sz w:val="24"/>
          <w:szCs w:val="24"/>
        </w:rPr>
        <w:t>4. Проведение ВПР в образовательной организации</w:t>
      </w:r>
    </w:p>
    <w:p w:rsidR="0092165B" w:rsidRPr="005E4608" w:rsidRDefault="0092165B" w:rsidP="00414D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E4608">
        <w:rPr>
          <w:rFonts w:ascii="Times New Roman" w:hAnsi="Times New Roman" w:cs="Times New Roman"/>
          <w:sz w:val="24"/>
          <w:szCs w:val="24"/>
        </w:rPr>
        <w:t xml:space="preserve">4.1. Директор образовательной организации назначает ответственного организатора ВПР в образовательной организации, организаторов в аудитории проведения ВПР, экспертов по проверке ВПР. </w:t>
      </w:r>
    </w:p>
    <w:p w:rsidR="0092165B" w:rsidRPr="005E4608" w:rsidRDefault="0092165B" w:rsidP="00414D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E4608">
        <w:rPr>
          <w:rFonts w:ascii="Times New Roman" w:hAnsi="Times New Roman" w:cs="Times New Roman"/>
          <w:sz w:val="24"/>
          <w:szCs w:val="24"/>
        </w:rPr>
        <w:t>4.2. Функции ответственного организатора ВПР в образовательной организации, организаторов в аудитории проведения ВПР, экспертов по проверке ВПР определяются Порядком проведения ВПР, размещаемым в ФИС ОКО, и приказом директора образовательной организации.</w:t>
      </w:r>
    </w:p>
    <w:p w:rsidR="0092165B" w:rsidRPr="005E4608" w:rsidRDefault="0092165B" w:rsidP="00414D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E4608">
        <w:rPr>
          <w:rFonts w:ascii="Times New Roman" w:hAnsi="Times New Roman" w:cs="Times New Roman"/>
          <w:sz w:val="24"/>
          <w:szCs w:val="24"/>
        </w:rPr>
        <w:t xml:space="preserve"> 4.3. Решение о проведении ВПР по учебным предметам в классах, для которых предусмотрели режим апробации, принимает директор образовательной организации по согласованию с педагогическим советом.</w:t>
      </w:r>
    </w:p>
    <w:p w:rsidR="0092165B" w:rsidRPr="005E4608" w:rsidRDefault="0092165B" w:rsidP="00414D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E4608">
        <w:rPr>
          <w:rFonts w:ascii="Times New Roman" w:hAnsi="Times New Roman" w:cs="Times New Roman"/>
          <w:sz w:val="24"/>
          <w:szCs w:val="24"/>
        </w:rPr>
        <w:t>4.4. ВПР организуется на втором-третьем уроке. Для обеспечения проведения ВПР при необходимости корректируется расписание учебных занятий.</w:t>
      </w:r>
    </w:p>
    <w:p w:rsidR="0092165B" w:rsidRPr="005E4608" w:rsidRDefault="0092165B" w:rsidP="00414D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E4608">
        <w:rPr>
          <w:rFonts w:ascii="Times New Roman" w:hAnsi="Times New Roman" w:cs="Times New Roman"/>
          <w:sz w:val="24"/>
          <w:szCs w:val="24"/>
        </w:rPr>
        <w:t xml:space="preserve"> 4.5. Во время ВПР рассадка обучающихся производится по одному или по два за партой. Работа проводится одним или двумя организаторами в аудитории. Количество организаторов в аудитории определяется директором образовательной организации.</w:t>
      </w:r>
    </w:p>
    <w:p w:rsidR="0092165B" w:rsidRPr="005E4608" w:rsidRDefault="0092165B" w:rsidP="00414D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E4608">
        <w:rPr>
          <w:rFonts w:ascii="Times New Roman" w:hAnsi="Times New Roman" w:cs="Times New Roman"/>
          <w:sz w:val="24"/>
          <w:szCs w:val="24"/>
        </w:rPr>
        <w:lastRenderedPageBreak/>
        <w:t xml:space="preserve"> 4.6. ВПР проводится в течение времени, установленного материалами ВПР по соответствующему предмету для каждого класса. В случае необходимости выхода из учебного кабинета, где проводится ВПР, обучающийся оставляет все материалы на своем рабочем столе: задания, черновики, дополнительные разрешенные материалы и инструменты, письменные принадлежности.</w:t>
      </w:r>
    </w:p>
    <w:p w:rsidR="00414DC3" w:rsidRPr="005E4608" w:rsidRDefault="0092165B" w:rsidP="00414D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E4608">
        <w:rPr>
          <w:rFonts w:ascii="Times New Roman" w:hAnsi="Times New Roman" w:cs="Times New Roman"/>
          <w:sz w:val="24"/>
          <w:szCs w:val="24"/>
        </w:rPr>
        <w:t xml:space="preserve"> 4.7. На ВПР допускается присутствие общественных наблюдат</w:t>
      </w:r>
      <w:r w:rsidR="00414DC3" w:rsidRPr="005E4608">
        <w:rPr>
          <w:rFonts w:ascii="Times New Roman" w:hAnsi="Times New Roman" w:cs="Times New Roman"/>
          <w:sz w:val="24"/>
          <w:szCs w:val="24"/>
        </w:rPr>
        <w:t>елей</w:t>
      </w:r>
      <w:r w:rsidRPr="005E4608">
        <w:rPr>
          <w:rFonts w:ascii="Times New Roman" w:hAnsi="Times New Roman" w:cs="Times New Roman"/>
          <w:sz w:val="24"/>
          <w:szCs w:val="24"/>
        </w:rPr>
        <w:t>.</w:t>
      </w:r>
    </w:p>
    <w:p w:rsidR="00414DC3" w:rsidRPr="005E4608" w:rsidRDefault="00414DC3" w:rsidP="005E460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5E4608">
        <w:rPr>
          <w:rFonts w:ascii="Times New Roman" w:hAnsi="Times New Roman" w:cs="Times New Roman"/>
          <w:b/>
          <w:sz w:val="24"/>
          <w:szCs w:val="24"/>
        </w:rPr>
        <w:t>5. Меры по обеспечению объективности результатов ВПР</w:t>
      </w:r>
      <w:r w:rsidR="005E4608" w:rsidRPr="005E4608">
        <w:rPr>
          <w:rFonts w:ascii="Times New Roman" w:hAnsi="Times New Roman" w:cs="Times New Roman"/>
          <w:b/>
          <w:sz w:val="24"/>
          <w:szCs w:val="24"/>
        </w:rPr>
        <w:t>.</w:t>
      </w:r>
    </w:p>
    <w:p w:rsidR="0023525D" w:rsidRDefault="00414DC3" w:rsidP="005E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4608">
        <w:rPr>
          <w:rFonts w:ascii="Times New Roman" w:hAnsi="Times New Roman" w:cs="Times New Roman"/>
          <w:sz w:val="24"/>
          <w:szCs w:val="24"/>
        </w:rPr>
        <w:t xml:space="preserve"> 5.1. </w:t>
      </w:r>
      <w:r w:rsidR="00C171F0" w:rsidRPr="0049140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целях обеспечения объективности проведения ВПР к участию в ВПР по решению органа субъекта Российской Федерации могут привлекаться</w:t>
      </w:r>
      <w:r w:rsidR="00C171F0" w:rsidRPr="005E4608">
        <w:rPr>
          <w:rFonts w:ascii="Times New Roman" w:hAnsi="Times New Roman" w:cs="Times New Roman"/>
          <w:sz w:val="24"/>
          <w:szCs w:val="24"/>
        </w:rPr>
        <w:t xml:space="preserve"> в образовательную организацию на всех этапах ВПР: от получения и тиражирования материалов ВПР до внесения результатов в ФИС ОКО</w:t>
      </w:r>
      <w:r w:rsidR="00C171F0" w:rsidRPr="0049140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  <w:r w:rsidR="00686F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23525D" w:rsidRDefault="0023525D" w:rsidP="005E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Ъ</w:t>
      </w:r>
    </w:p>
    <w:p w:rsidR="0023525D" w:rsidRDefault="0023525D" w:rsidP="005E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C171F0" w:rsidRPr="005E4608" w:rsidRDefault="00C171F0" w:rsidP="005E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9140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независимые наблюдатели</w:t>
      </w:r>
      <w:r w:rsidR="005E4608" w:rsidRPr="005E4608">
        <w:rPr>
          <w:rFonts w:ascii="Times New Roman" w:hAnsi="Times New Roman" w:cs="Times New Roman"/>
          <w:sz w:val="24"/>
          <w:szCs w:val="24"/>
        </w:rPr>
        <w:t xml:space="preserve"> и </w:t>
      </w:r>
      <w:r w:rsidRPr="0049140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специалисты</w:t>
      </w:r>
      <w:r w:rsidR="005E4608" w:rsidRPr="005E4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для проверки ВПР</w:t>
      </w:r>
      <w:r w:rsidRPr="0049140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сфере образования, обладающие необходимыми знаниями для участия в проверке работ.</w:t>
      </w:r>
    </w:p>
    <w:p w:rsidR="005E4608" w:rsidRPr="005E4608" w:rsidRDefault="005E4608" w:rsidP="005E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4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Для обеспечения возможности получения в рамках конкретной оценочной процедуры объективных результатов необходимо обеспечены следующие условия:</w:t>
      </w:r>
    </w:p>
    <w:p w:rsidR="005E4608" w:rsidRPr="005E4608" w:rsidRDefault="005E4608" w:rsidP="005E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4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привлечение квалифицированных специалистов на всех этапах;</w:t>
      </w:r>
    </w:p>
    <w:p w:rsidR="005E4608" w:rsidRPr="005E4608" w:rsidRDefault="005E4608" w:rsidP="005E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E4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устранение конфликта интересов в отношении всех специалистов, привлеченных к проведению оценочной процедуры;</w:t>
      </w:r>
      <w:r w:rsidRPr="005E46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4608" w:rsidRPr="005E4608" w:rsidRDefault="005E4608" w:rsidP="005E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4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Условие отсутствия конфликта интересов обеспечивает соблюдение следующих требований:</w:t>
      </w:r>
    </w:p>
    <w:p w:rsidR="005E4608" w:rsidRPr="005E4608" w:rsidRDefault="005E4608" w:rsidP="005E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4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в качестве наблюдателей не могут выступать родители учащихся класса, который принимает участие в оценочной процедуре;</w:t>
      </w:r>
    </w:p>
    <w:p w:rsidR="005E4608" w:rsidRPr="005E4608" w:rsidRDefault="005E4608" w:rsidP="005E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4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учитель, ведущий данный предмет и работающий в данном классе, не должен выступать организатором работы и участвовать в проверке работ;</w:t>
      </w:r>
    </w:p>
    <w:p w:rsidR="005E4608" w:rsidRPr="005E4608" w:rsidRDefault="005E4608" w:rsidP="005E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4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проверка работ должна проводиться по стандартизированным критериям с предварительным коллегиальным обсуждением подходов к оцениванию.</w:t>
      </w:r>
    </w:p>
    <w:p w:rsidR="005E4608" w:rsidRPr="005E4608" w:rsidRDefault="005E4608" w:rsidP="005E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4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5.2. Организация на региональном и/или муниципальном уровнях контроля соблюдения всех положений и регламентов, приведенных в описании оценочной процедуры. Контроль может, в том числе, осуществляться посредством:</w:t>
      </w:r>
    </w:p>
    <w:p w:rsidR="005E4608" w:rsidRPr="005E4608" w:rsidRDefault="005E4608" w:rsidP="005E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4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 привлечения независимых, общественных наблюдателей;</w:t>
      </w:r>
    </w:p>
    <w:p w:rsidR="005E4608" w:rsidRPr="005E4608" w:rsidRDefault="005E4608" w:rsidP="005E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4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выезда в пункты проведения представителей муниципальных и региональных ОИВ;</w:t>
      </w:r>
    </w:p>
    <w:p w:rsidR="00C171F0" w:rsidRPr="005E4608" w:rsidRDefault="005E4608" w:rsidP="005E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4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5.3</w:t>
      </w:r>
      <w:r w:rsidR="00C171F0" w:rsidRPr="005E4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</w:t>
      </w:r>
      <w:r w:rsidR="00414DC3" w:rsidRPr="005E4608">
        <w:rPr>
          <w:rFonts w:ascii="Times New Roman" w:hAnsi="Times New Roman" w:cs="Times New Roman"/>
          <w:sz w:val="24"/>
          <w:szCs w:val="24"/>
        </w:rPr>
        <w:t xml:space="preserve">В целях обеспечения контроля за проведением ВПР, достоверности внесенных в ФИС ОКО сведений орган исполнительной власти субъекта Российской Федерации: </w:t>
      </w:r>
    </w:p>
    <w:p w:rsidR="00414DC3" w:rsidRPr="005E4608" w:rsidRDefault="00414DC3" w:rsidP="005E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4608">
        <w:rPr>
          <w:rFonts w:ascii="Times New Roman" w:hAnsi="Times New Roman" w:cs="Times New Roman"/>
          <w:sz w:val="24"/>
          <w:szCs w:val="24"/>
        </w:rPr>
        <w:t xml:space="preserve">- получает доступ к работам участников ВПР и отчетным формам по итогам проверки, проводит анализ объективности проведенной проверки в соответствии с системой оценивания отдельных заданий и проверочных работ в целом, перепроверку отдельных работ с привлечением специалистов в сфере образования, обладающих необходимыми знаниями для участия в проверке работ, не являющихся работниками образовательной организации, в которой проходили перепроверяемые ВПР; </w:t>
      </w:r>
    </w:p>
    <w:p w:rsidR="00414DC3" w:rsidRPr="005E4608" w:rsidRDefault="00414DC3" w:rsidP="005E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E4608">
        <w:rPr>
          <w:rFonts w:ascii="Times New Roman" w:hAnsi="Times New Roman" w:cs="Times New Roman"/>
          <w:sz w:val="24"/>
          <w:szCs w:val="24"/>
        </w:rPr>
        <w:t xml:space="preserve">- в случаях выявления фактов умышленного искажения результатов ВПР информирует учредителя для принятия управленческих решений в отношении должностных лиц, допустивших ненадлежащее исполнение служебных обязанностей. </w:t>
      </w:r>
    </w:p>
    <w:p w:rsidR="00414DC3" w:rsidRPr="005E4608" w:rsidRDefault="005E4608" w:rsidP="005E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E4608">
        <w:rPr>
          <w:rFonts w:ascii="Times New Roman" w:hAnsi="Times New Roman" w:cs="Times New Roman"/>
          <w:sz w:val="24"/>
          <w:szCs w:val="24"/>
        </w:rPr>
        <w:t>5.4</w:t>
      </w:r>
      <w:r w:rsidR="00414DC3" w:rsidRPr="005E4608">
        <w:rPr>
          <w:rFonts w:ascii="Times New Roman" w:hAnsi="Times New Roman" w:cs="Times New Roman"/>
          <w:sz w:val="24"/>
          <w:szCs w:val="24"/>
        </w:rPr>
        <w:t>. Чтобы повысить объективность результатов ВПР, образовательная организация:</w:t>
      </w:r>
    </w:p>
    <w:p w:rsidR="007335C8" w:rsidRPr="005E4608" w:rsidRDefault="00414DC3" w:rsidP="005E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E4608">
        <w:rPr>
          <w:rFonts w:ascii="Times New Roman" w:hAnsi="Times New Roman" w:cs="Times New Roman"/>
          <w:sz w:val="24"/>
          <w:szCs w:val="24"/>
        </w:rPr>
        <w:t xml:space="preserve"> - использует для оценки деятельности педагога результаты, показанные его учениками, только по желанию педагога; </w:t>
      </w:r>
    </w:p>
    <w:p w:rsidR="007335C8" w:rsidRPr="005E4608" w:rsidRDefault="00414DC3" w:rsidP="005E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E4608">
        <w:rPr>
          <w:rFonts w:ascii="Times New Roman" w:hAnsi="Times New Roman" w:cs="Times New Roman"/>
          <w:sz w:val="24"/>
          <w:szCs w:val="24"/>
        </w:rPr>
        <w:t xml:space="preserve">- проводит ежегодные разъяснительные мероприятия с работниками, обучающимися и родителями о необходимости достижения объективных результатов ВПР в образовательной организации; </w:t>
      </w:r>
    </w:p>
    <w:p w:rsidR="00414DC3" w:rsidRPr="005E4608" w:rsidRDefault="00414DC3" w:rsidP="005E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E4608">
        <w:rPr>
          <w:rFonts w:ascii="Times New Roman" w:hAnsi="Times New Roman" w:cs="Times New Roman"/>
          <w:sz w:val="24"/>
          <w:szCs w:val="24"/>
        </w:rPr>
        <w:t>- использует возможности видеонаблюдения в классах.</w:t>
      </w:r>
    </w:p>
    <w:p w:rsidR="00106D2B" w:rsidRPr="00106D2B" w:rsidRDefault="00106D2B" w:rsidP="00106D2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106D2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6. Меры по обеспечению информационной безопасности в период проведения</w:t>
      </w:r>
    </w:p>
    <w:p w:rsidR="00106D2B" w:rsidRPr="00106D2B" w:rsidRDefault="00106D2B" w:rsidP="00106D2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06D2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lastRenderedPageBreak/>
        <w:t>ВПР</w:t>
      </w:r>
    </w:p>
    <w:p w:rsidR="00106D2B" w:rsidRPr="00106D2B" w:rsidRDefault="00106D2B" w:rsidP="00106D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06D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6.1. В целях обеспечения информационной безопасности в период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106D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проведения ВПР образовательная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организация вправе организовать </w:t>
      </w:r>
      <w:r w:rsidRPr="00106D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видеонаблюдение в учебных кабинетах, где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проходит ВПР, в соответствии с </w:t>
      </w:r>
      <w:r w:rsidRPr="00106D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законодательством Российской Федерации.</w:t>
      </w:r>
    </w:p>
    <w:p w:rsidR="00106D2B" w:rsidRPr="00106D2B" w:rsidRDefault="00106D2B" w:rsidP="00106D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06D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6.2. Ответственный организатор ВП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 в образовательной организации </w:t>
      </w:r>
      <w:r w:rsidRPr="00106D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принимает меры, чтобы задания ВПР не попа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ли в открытый доступ до начала </w:t>
      </w:r>
      <w:r w:rsidRPr="00106D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проведения ВПР по соответствующему учебному предмету.</w:t>
      </w:r>
    </w:p>
    <w:p w:rsidR="00106D2B" w:rsidRPr="00106D2B" w:rsidRDefault="00106D2B" w:rsidP="00106D2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106D2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7. Особенности участия в ВПР обучающихся с ограниченными возможностями</w:t>
      </w:r>
    </w:p>
    <w:p w:rsidR="00106D2B" w:rsidRPr="00106D2B" w:rsidRDefault="00106D2B" w:rsidP="00106D2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106D2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здоровья</w:t>
      </w:r>
    </w:p>
    <w:p w:rsidR="00106D2B" w:rsidRDefault="00106D2B" w:rsidP="00106D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06D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7.1. Решение об участии в ВПР обучающихся с ОВЗ принимается директором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106D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индивидуально по каждому ребенку с учетом рекомендаций психолого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Pr="00106D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педагогического консилиума образовательной организации.</w:t>
      </w:r>
    </w:p>
    <w:p w:rsidR="00106D2B" w:rsidRPr="00106D2B" w:rsidRDefault="00106D2B" w:rsidP="00106D2B">
      <w:pPr>
        <w:pStyle w:val="a4"/>
        <w:shd w:val="clear" w:color="auto" w:fill="FFFFFF"/>
        <w:spacing w:before="0" w:beforeAutospacing="0" w:after="0" w:afterAutospacing="0"/>
        <w:jc w:val="both"/>
        <w:rPr>
          <w:color w:val="2A2D31"/>
        </w:rPr>
      </w:pPr>
      <w:r w:rsidRPr="00106D2B">
        <w:rPr>
          <w:color w:val="222222"/>
        </w:rPr>
        <w:t>7.2. При участии в ВПР обучающихся с ОВЗ, обучающиеся с ОВЗ имеют право на создание с</w:t>
      </w:r>
      <w:r w:rsidRPr="00106D2B">
        <w:rPr>
          <w:color w:val="2A2D31"/>
        </w:rPr>
        <w:t>пециальных условий:</w:t>
      </w:r>
    </w:p>
    <w:p w:rsidR="00106D2B" w:rsidRPr="00106D2B" w:rsidRDefault="00106D2B" w:rsidP="00106D2B">
      <w:pPr>
        <w:pStyle w:val="a4"/>
        <w:shd w:val="clear" w:color="auto" w:fill="FFFFFF"/>
        <w:spacing w:before="0" w:beforeAutospacing="0" w:after="0" w:afterAutospacing="0"/>
        <w:jc w:val="both"/>
        <w:rPr>
          <w:color w:val="2A2D31"/>
        </w:rPr>
      </w:pPr>
      <w:r w:rsidRPr="00106D2B">
        <w:rPr>
          <w:color w:val="2A2D31"/>
        </w:rPr>
        <w:t>-  особую форму организации ВПР (в малой группе, индивидуальную) с учетом особых образовательных потребностей и индивидуальных особенностей обучающихся с ЗПР;</w:t>
      </w:r>
    </w:p>
    <w:p w:rsidR="00106D2B" w:rsidRPr="00106D2B" w:rsidRDefault="00106D2B" w:rsidP="00106D2B">
      <w:pPr>
        <w:pStyle w:val="a4"/>
        <w:shd w:val="clear" w:color="auto" w:fill="FFFFFF"/>
        <w:spacing w:before="0" w:beforeAutospacing="0" w:after="0" w:afterAutospacing="0"/>
        <w:jc w:val="both"/>
        <w:rPr>
          <w:color w:val="2A2D31"/>
        </w:rPr>
      </w:pPr>
      <w:r w:rsidRPr="00106D2B">
        <w:rPr>
          <w:color w:val="2A2D31"/>
        </w:rPr>
        <w:t xml:space="preserve">- привычную обстановку в классе (присутствие своего учителя, наличие привычных для обучающихся </w:t>
      </w:r>
      <w:proofErr w:type="spellStart"/>
      <w:r w:rsidRPr="00106D2B">
        <w:rPr>
          <w:color w:val="2A2D31"/>
        </w:rPr>
        <w:t>мнестических</w:t>
      </w:r>
      <w:proofErr w:type="spellEnd"/>
      <w:r w:rsidRPr="00106D2B">
        <w:rPr>
          <w:color w:val="2A2D31"/>
        </w:rPr>
        <w:t xml:space="preserve"> опор: наглядных схем, шаблонов общего хода выполнения заданий);</w:t>
      </w:r>
    </w:p>
    <w:p w:rsidR="00106D2B" w:rsidRPr="00106D2B" w:rsidRDefault="00106D2B" w:rsidP="00106D2B">
      <w:pPr>
        <w:pStyle w:val="a4"/>
        <w:shd w:val="clear" w:color="auto" w:fill="FFFFFF"/>
        <w:spacing w:before="0" w:beforeAutospacing="0" w:after="0" w:afterAutospacing="0"/>
        <w:jc w:val="both"/>
        <w:rPr>
          <w:color w:val="2A2D31"/>
        </w:rPr>
      </w:pPr>
      <w:r w:rsidRPr="00106D2B">
        <w:rPr>
          <w:color w:val="2A2D31"/>
        </w:rPr>
        <w:t xml:space="preserve">-  </w:t>
      </w:r>
      <w:proofErr w:type="spellStart"/>
      <w:r w:rsidRPr="00106D2B">
        <w:rPr>
          <w:color w:val="2A2D31"/>
        </w:rPr>
        <w:t>адаптирование</w:t>
      </w:r>
      <w:proofErr w:type="spellEnd"/>
      <w:r w:rsidRPr="00106D2B">
        <w:rPr>
          <w:color w:val="2A2D31"/>
        </w:rPr>
        <w:t xml:space="preserve"> инструкции с учетом особых образовательных потребностей и индивидуальных трудностей обучающихся с ЗПР:</w:t>
      </w:r>
    </w:p>
    <w:p w:rsidR="00106D2B" w:rsidRPr="00106D2B" w:rsidRDefault="00106D2B" w:rsidP="00106D2B">
      <w:pPr>
        <w:pStyle w:val="a4"/>
        <w:shd w:val="clear" w:color="auto" w:fill="FFFFFF"/>
        <w:spacing w:before="0" w:beforeAutospacing="0" w:after="0" w:afterAutospacing="0"/>
        <w:jc w:val="both"/>
        <w:rPr>
          <w:color w:val="2A2D31"/>
        </w:rPr>
      </w:pPr>
      <w:r w:rsidRPr="00106D2B">
        <w:rPr>
          <w:color w:val="2A2D31"/>
        </w:rPr>
        <w:t>- упрощение формулировок по грамматическому и семантическому оформлению;</w:t>
      </w:r>
    </w:p>
    <w:p w:rsidR="00106D2B" w:rsidRPr="00106D2B" w:rsidRDefault="00106D2B" w:rsidP="00106D2B">
      <w:pPr>
        <w:pStyle w:val="a4"/>
        <w:shd w:val="clear" w:color="auto" w:fill="FFFFFF"/>
        <w:spacing w:before="0" w:beforeAutospacing="0" w:after="0" w:afterAutospacing="0"/>
        <w:jc w:val="both"/>
        <w:rPr>
          <w:color w:val="2A2D31"/>
        </w:rPr>
      </w:pPr>
      <w:r w:rsidRPr="00106D2B">
        <w:rPr>
          <w:color w:val="2A2D31"/>
        </w:rPr>
        <w:t xml:space="preserve">-  упрощение </w:t>
      </w:r>
      <w:proofErr w:type="spellStart"/>
      <w:r w:rsidRPr="00106D2B">
        <w:rPr>
          <w:color w:val="2A2D31"/>
        </w:rPr>
        <w:t>многозвеньевой</w:t>
      </w:r>
      <w:proofErr w:type="spellEnd"/>
      <w:r w:rsidRPr="00106D2B">
        <w:rPr>
          <w:color w:val="2A2D31"/>
        </w:rPr>
        <w:t xml:space="preserve"> инструкции посредством деления ее на короткие смысловые единицы, задающие </w:t>
      </w:r>
      <w:proofErr w:type="spellStart"/>
      <w:r w:rsidRPr="00106D2B">
        <w:rPr>
          <w:color w:val="2A2D31"/>
        </w:rPr>
        <w:t>поэтапность</w:t>
      </w:r>
      <w:proofErr w:type="spellEnd"/>
      <w:r w:rsidRPr="00106D2B">
        <w:rPr>
          <w:color w:val="2A2D31"/>
        </w:rPr>
        <w:t xml:space="preserve"> (</w:t>
      </w:r>
      <w:proofErr w:type="spellStart"/>
      <w:r w:rsidRPr="00106D2B">
        <w:rPr>
          <w:color w:val="2A2D31"/>
        </w:rPr>
        <w:t>пошаговость</w:t>
      </w:r>
      <w:proofErr w:type="spellEnd"/>
      <w:r w:rsidRPr="00106D2B">
        <w:rPr>
          <w:color w:val="2A2D31"/>
        </w:rPr>
        <w:t>) выполнения задания;</w:t>
      </w:r>
    </w:p>
    <w:p w:rsidR="00106D2B" w:rsidRPr="00106D2B" w:rsidRDefault="00106D2B" w:rsidP="00106D2B">
      <w:pPr>
        <w:pStyle w:val="a4"/>
        <w:shd w:val="clear" w:color="auto" w:fill="FFFFFF"/>
        <w:spacing w:before="0" w:beforeAutospacing="0" w:after="0" w:afterAutospacing="0"/>
        <w:jc w:val="both"/>
        <w:rPr>
          <w:color w:val="2A2D31"/>
        </w:rPr>
      </w:pPr>
      <w:r w:rsidRPr="00106D2B">
        <w:rPr>
          <w:color w:val="2A2D31"/>
        </w:rPr>
        <w:t>- в дополнение к письменной инструкции к заданию, при необходимости, она дополнительно прочитывается организатором вслух в медленном темпе с четкими смысловыми акцентами;</w:t>
      </w:r>
    </w:p>
    <w:p w:rsidR="00106D2B" w:rsidRPr="00106D2B" w:rsidRDefault="00106D2B" w:rsidP="00106D2B">
      <w:pPr>
        <w:pStyle w:val="a4"/>
        <w:shd w:val="clear" w:color="auto" w:fill="FFFFFF"/>
        <w:spacing w:before="0" w:beforeAutospacing="0" w:after="0" w:afterAutospacing="0"/>
        <w:jc w:val="both"/>
        <w:rPr>
          <w:color w:val="2A2D31"/>
        </w:rPr>
      </w:pPr>
      <w:r w:rsidRPr="00106D2B">
        <w:rPr>
          <w:color w:val="2A2D31"/>
        </w:rPr>
        <w:t xml:space="preserve">- при необходимости </w:t>
      </w:r>
      <w:proofErr w:type="spellStart"/>
      <w:r w:rsidRPr="00106D2B">
        <w:rPr>
          <w:color w:val="2A2D31"/>
        </w:rPr>
        <w:t>адаптирование</w:t>
      </w:r>
      <w:proofErr w:type="spellEnd"/>
      <w:r w:rsidRPr="00106D2B">
        <w:rPr>
          <w:color w:val="2A2D31"/>
        </w:rPr>
        <w:t xml:space="preserve"> текста задания с учетом особых образовательных потребностей и </w:t>
      </w:r>
      <w:proofErr w:type="gramStart"/>
      <w:r w:rsidRPr="00106D2B">
        <w:rPr>
          <w:color w:val="2A2D31"/>
        </w:rPr>
        <w:t>индивидуальных трудностей</w:t>
      </w:r>
      <w:proofErr w:type="gramEnd"/>
      <w:r w:rsidRPr="00106D2B">
        <w:rPr>
          <w:color w:val="2A2D31"/>
        </w:rPr>
        <w:t xml:space="preserve"> обучающихся с ЗПР (более крупный шрифт, четкое отграничение одного задания от другого; упрощение формулировок задания по грамматическому и семантическому оформлению и др.);</w:t>
      </w:r>
    </w:p>
    <w:p w:rsidR="00106D2B" w:rsidRPr="00106D2B" w:rsidRDefault="00106D2B" w:rsidP="00106D2B">
      <w:pPr>
        <w:pStyle w:val="a4"/>
        <w:shd w:val="clear" w:color="auto" w:fill="FFFFFF"/>
        <w:spacing w:before="0" w:beforeAutospacing="0" w:after="0" w:afterAutospacing="0"/>
        <w:jc w:val="both"/>
        <w:rPr>
          <w:color w:val="2A2D31"/>
        </w:rPr>
      </w:pPr>
      <w:r w:rsidRPr="00106D2B">
        <w:rPr>
          <w:color w:val="2A2D31"/>
        </w:rPr>
        <w:t>- при необходимости предоставление дифференцированной помощи: стимулирующей (одобрение, эмоциональная поддержка), организующей (привлечение внимания, концентрирование на выполнении работы, напоминание о необходимости самопроверки), направляющей (повторение и разъяснение инструкции к заданию);</w:t>
      </w:r>
    </w:p>
    <w:p w:rsidR="00106D2B" w:rsidRPr="00106D2B" w:rsidRDefault="00106D2B" w:rsidP="00106D2B">
      <w:pPr>
        <w:pStyle w:val="a4"/>
        <w:shd w:val="clear" w:color="auto" w:fill="FFFFFF"/>
        <w:spacing w:before="0" w:beforeAutospacing="0" w:after="0" w:afterAutospacing="0"/>
        <w:jc w:val="both"/>
        <w:rPr>
          <w:color w:val="2A2D31"/>
        </w:rPr>
      </w:pPr>
      <w:r w:rsidRPr="00106D2B">
        <w:rPr>
          <w:color w:val="2A2D31"/>
        </w:rPr>
        <w:t>- увеличение времени на выполнение заданий;  </w:t>
      </w:r>
    </w:p>
    <w:p w:rsidR="00106D2B" w:rsidRPr="00106D2B" w:rsidRDefault="00106D2B" w:rsidP="00106D2B">
      <w:pPr>
        <w:pStyle w:val="a4"/>
        <w:shd w:val="clear" w:color="auto" w:fill="FFFFFF"/>
        <w:spacing w:before="0" w:beforeAutospacing="0" w:after="0" w:afterAutospacing="0"/>
        <w:jc w:val="both"/>
        <w:rPr>
          <w:color w:val="2A2D31"/>
        </w:rPr>
      </w:pPr>
      <w:r w:rsidRPr="00106D2B">
        <w:rPr>
          <w:color w:val="2A2D31"/>
        </w:rPr>
        <w:t>- возможность организации короткого перерыва (10-15 мин) при нарастании в поведении ребенка проявлений утомления, истощения; </w:t>
      </w:r>
    </w:p>
    <w:p w:rsidR="00106D2B" w:rsidRPr="00106D2B" w:rsidRDefault="00106D2B" w:rsidP="00106D2B">
      <w:pPr>
        <w:pStyle w:val="a4"/>
        <w:shd w:val="clear" w:color="auto" w:fill="FFFFFF"/>
        <w:spacing w:before="0" w:beforeAutospacing="0" w:after="0" w:afterAutospacing="0"/>
        <w:jc w:val="both"/>
        <w:rPr>
          <w:color w:val="2A2D31"/>
        </w:rPr>
      </w:pPr>
      <w:r w:rsidRPr="00106D2B">
        <w:rPr>
          <w:color w:val="2A2D31"/>
        </w:rPr>
        <w:t xml:space="preserve">-  недопустимыми являются негативные реакции со стороны организатора, создание ситуаций, приводящих к эмоциональному </w:t>
      </w:r>
      <w:proofErr w:type="spellStart"/>
      <w:r w:rsidRPr="00106D2B">
        <w:rPr>
          <w:color w:val="2A2D31"/>
        </w:rPr>
        <w:t>травмированию</w:t>
      </w:r>
      <w:proofErr w:type="spellEnd"/>
      <w:r w:rsidRPr="00106D2B">
        <w:rPr>
          <w:color w:val="2A2D31"/>
        </w:rPr>
        <w:t xml:space="preserve"> ребенка.</w:t>
      </w:r>
    </w:p>
    <w:p w:rsidR="00106D2B" w:rsidRPr="008A21DA" w:rsidRDefault="00106D2B" w:rsidP="008A21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8A21D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8. Использование результатов ВПР</w:t>
      </w:r>
    </w:p>
    <w:p w:rsidR="00106D2B" w:rsidRPr="008A21DA" w:rsidRDefault="00106D2B" w:rsidP="008A2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A21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8.1. Образовательная организация использует результаты ВПР в качестве</w:t>
      </w:r>
    </w:p>
    <w:p w:rsidR="00106D2B" w:rsidRPr="008A21DA" w:rsidRDefault="00106D2B" w:rsidP="008A2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A21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результатов промежуточной аттестации в соответствии с основной образовательной программой соответствующего уровня общего образования и локальными нормативными актами.</w:t>
      </w:r>
    </w:p>
    <w:p w:rsidR="00106D2B" w:rsidRPr="008A21DA" w:rsidRDefault="00106D2B" w:rsidP="008A2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A21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8.2. Оценки за ВПР выставляются в классный журнал как</w:t>
      </w:r>
      <w:r w:rsidR="008A21DA" w:rsidRPr="008A21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текущая оценка по желанию обучающегося, родителя (законного представителя)</w:t>
      </w:r>
      <w:r w:rsidRPr="008A21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8A21DA" w:rsidRPr="008A21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 </w:t>
      </w:r>
      <w:proofErr w:type="spellStart"/>
      <w:r w:rsidR="008A21DA" w:rsidRPr="008A21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соответствующему</w:t>
      </w:r>
      <w:r w:rsidRPr="008A21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предмету</w:t>
      </w:r>
      <w:proofErr w:type="spellEnd"/>
      <w:r w:rsidRPr="008A21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106D2B" w:rsidRPr="008A21DA" w:rsidRDefault="00106D2B" w:rsidP="008A2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A21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8.3. Директор вправе приказом изменить</w:t>
      </w:r>
      <w:r w:rsidR="008A21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порядок учета результатов ВПР, </w:t>
      </w:r>
      <w:r w:rsidRPr="008A21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установленный в пунктах 8.1 и 8.2 Порядка, в то</w:t>
      </w:r>
      <w:r w:rsidR="008A21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 числе использовать результаты </w:t>
      </w:r>
      <w:r w:rsidRPr="008A21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ВПР в качестве результатов входной и стартовой диагностики.</w:t>
      </w:r>
    </w:p>
    <w:p w:rsidR="00106D2B" w:rsidRPr="008A21DA" w:rsidRDefault="00106D2B" w:rsidP="008A21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8A21D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9. Сроки хранения материалов ВПР</w:t>
      </w:r>
    </w:p>
    <w:p w:rsidR="00106D2B" w:rsidRPr="008A21DA" w:rsidRDefault="00106D2B" w:rsidP="008A2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A21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9.1. Написанные обучающи</w:t>
      </w:r>
      <w:r w:rsidR="008A21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мися ВПР и протоколы хранятся в </w:t>
      </w:r>
      <w:r w:rsidRPr="008A21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образовательной организации один год с момента написания работы.</w:t>
      </w:r>
    </w:p>
    <w:p w:rsidR="00C171F0" w:rsidRPr="008A21DA" w:rsidRDefault="00106D2B" w:rsidP="008A2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A21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9.2. После истечения срока хранения документов, указанного в пунк</w:t>
      </w:r>
      <w:r w:rsidR="008A21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те 9.1 </w:t>
      </w:r>
      <w:r w:rsidRPr="008A21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Порядка, документы подлежат уничтожению.</w:t>
      </w:r>
    </w:p>
    <w:p w:rsidR="00414DC3" w:rsidRPr="00414DC3" w:rsidRDefault="00414DC3" w:rsidP="00414D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3B09" w:rsidRDefault="00953B09"/>
    <w:sectPr w:rsidR="00953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47490"/>
    <w:multiLevelType w:val="hybridMultilevel"/>
    <w:tmpl w:val="5EF8DFAE"/>
    <w:lvl w:ilvl="0" w:tplc="4D2C1F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E1B"/>
    <w:rsid w:val="000E1E1B"/>
    <w:rsid w:val="00106D2B"/>
    <w:rsid w:val="0023525D"/>
    <w:rsid w:val="002763DF"/>
    <w:rsid w:val="002927F9"/>
    <w:rsid w:val="002E3C96"/>
    <w:rsid w:val="00414DC3"/>
    <w:rsid w:val="00463A36"/>
    <w:rsid w:val="00491400"/>
    <w:rsid w:val="004E2BDF"/>
    <w:rsid w:val="005E4608"/>
    <w:rsid w:val="00686F39"/>
    <w:rsid w:val="007335C8"/>
    <w:rsid w:val="008A21DA"/>
    <w:rsid w:val="0092165B"/>
    <w:rsid w:val="00953B09"/>
    <w:rsid w:val="00BF6921"/>
    <w:rsid w:val="00C171F0"/>
    <w:rsid w:val="00C54EDD"/>
    <w:rsid w:val="00D4775A"/>
    <w:rsid w:val="00F3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5B259"/>
  <w15:docId w15:val="{B1B34E6C-4437-46C8-B5B8-D463FA53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C9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06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E2B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2B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3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657496">
          <w:marLeft w:val="300"/>
          <w:marRight w:val="30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6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laws.ru/goverment/Postanovlenie-Pravitelstva-RF-ot-28.07.2018-N-88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laws.ru/goverment/Postanovlenie-Pravitelstva-RF-ot-05.08.2013-N-662/" TargetMode="External"/><Relationship Id="rId5" Type="http://schemas.openxmlformats.org/officeDocument/2006/relationships/hyperlink" Target="https://rulaws.ru/laws/Federalnyy-zakon-ot-29.12.2012-N-273-F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1988</Words>
  <Characters>11332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BANQ</dc:creator>
  <cp:lastModifiedBy>Колганова ТН</cp:lastModifiedBy>
  <cp:revision>7</cp:revision>
  <cp:lastPrinted>2022-09-09T08:11:00Z</cp:lastPrinted>
  <dcterms:created xsi:type="dcterms:W3CDTF">2022-09-06T17:26:00Z</dcterms:created>
  <dcterms:modified xsi:type="dcterms:W3CDTF">2022-09-14T03:24:00Z</dcterms:modified>
</cp:coreProperties>
</file>