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Pr="001F563D" w:rsidRDefault="00761136" w:rsidP="001F563D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ГОСАВТОИНСПЕКЦИЯ</w:t>
      </w:r>
    </w:p>
    <w:p w:rsidR="002B1AC1" w:rsidRPr="001F563D" w:rsidRDefault="002B1AC1" w:rsidP="001F563D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И Н Ф О </w:t>
      </w:r>
      <w:proofErr w:type="gramStart"/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Р</w:t>
      </w:r>
      <w:proofErr w:type="gramEnd"/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 И Р У Е Т:</w:t>
      </w:r>
    </w:p>
    <w:p w:rsidR="002B1AC1" w:rsidRPr="001F563D" w:rsidRDefault="00D95761" w:rsidP="001F5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За 1</w:t>
      </w:r>
      <w:r w:rsidR="00AD3A56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DD6BD9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1609D5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месяцев 202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было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AD3A56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AD3A56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51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AD3A56">
        <w:rPr>
          <w:rFonts w:ascii="Times New Roman" w:eastAsia="Times New Roman" w:hAnsi="Times New Roman"/>
          <w:b/>
          <w:sz w:val="52"/>
          <w:szCs w:val="52"/>
          <w:lang w:eastAsia="ru-RU"/>
        </w:rPr>
        <w:t>34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</w:t>
      </w:r>
      <w:r w:rsidR="00462C5A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EF6C9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="00AD3A56">
        <w:rPr>
          <w:rFonts w:ascii="Times New Roman" w:eastAsia="Times New Roman" w:hAnsi="Times New Roman"/>
          <w:b/>
          <w:sz w:val="52"/>
          <w:szCs w:val="52"/>
          <w:lang w:eastAsia="ru-RU"/>
        </w:rPr>
        <w:t>54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-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6B2E3F" w:rsidRPr="001F563D">
        <w:rPr>
          <w:rFonts w:ascii="Times New Roman" w:eastAsia="Times New Roman" w:hAnsi="Times New Roman"/>
          <w:sz w:val="52"/>
          <w:szCs w:val="52"/>
          <w:lang w:eastAsia="ru-RU"/>
        </w:rPr>
        <w:t>человек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462C5A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- 12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proofErr w:type="gramEnd"/>
    </w:p>
    <w:p w:rsidR="002B1AC1" w:rsidRPr="001F563D" w:rsidRDefault="002B1AC1" w:rsidP="001F5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462C5A">
        <w:rPr>
          <w:rFonts w:ascii="Times New Roman" w:eastAsia="Times New Roman" w:hAnsi="Times New Roman"/>
          <w:b/>
          <w:sz w:val="52"/>
          <w:szCs w:val="52"/>
          <w:lang w:eastAsia="ru-RU"/>
        </w:rPr>
        <w:t>1</w:t>
      </w:r>
      <w:r w:rsidR="00AD3A56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bookmarkStart w:id="0" w:name="_GoBack"/>
      <w:bookmarkEnd w:id="0"/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месяцев 202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зарегистрировано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 (за аналогичный период прошлого года -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, в результате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2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ребенка погибли (за аналогичный период прошлого года</w:t>
      </w:r>
      <w:r w:rsid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-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ребенка),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5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детей получили травмы различной степени тяжести (за аналогичный период прошлого года</w:t>
      </w:r>
      <w:r w:rsid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-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).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</w:p>
    <w:p w:rsidR="002B1AC1" w:rsidRDefault="002B1AC1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761136" w:rsidRDefault="00761136" w:rsidP="002B1AC1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761136">
        <w:rPr>
          <w:rFonts w:ascii="Times New Roman" w:eastAsia="Times New Roman" w:hAnsi="Times New Roman"/>
          <w:b/>
          <w:sz w:val="40"/>
          <w:szCs w:val="40"/>
          <w:lang w:eastAsia="ru-RU"/>
        </w:rPr>
        <w:t>Отдел Госавтоинспекции</w:t>
      </w:r>
      <w:r w:rsidR="002B1AC1" w:rsidRPr="00761136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 w:rsidSect="0076113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132E16"/>
    <w:rsid w:val="001609D5"/>
    <w:rsid w:val="001F563D"/>
    <w:rsid w:val="002B1AC1"/>
    <w:rsid w:val="002E7C9E"/>
    <w:rsid w:val="00462C5A"/>
    <w:rsid w:val="0052793A"/>
    <w:rsid w:val="00536550"/>
    <w:rsid w:val="005C68C2"/>
    <w:rsid w:val="00680510"/>
    <w:rsid w:val="006B2E3F"/>
    <w:rsid w:val="00761136"/>
    <w:rsid w:val="007E5CF7"/>
    <w:rsid w:val="008C35C0"/>
    <w:rsid w:val="00AD3A56"/>
    <w:rsid w:val="00B769FB"/>
    <w:rsid w:val="00CD612E"/>
    <w:rsid w:val="00D95761"/>
    <w:rsid w:val="00DD6BD9"/>
    <w:rsid w:val="00DF5413"/>
    <w:rsid w:val="00EF6C91"/>
    <w:rsid w:val="00F713A2"/>
    <w:rsid w:val="00F754DD"/>
    <w:rsid w:val="00FC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FDF5A-4EEF-40F1-82A7-A75631232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2022-12-06T10:07:00Z</cp:lastPrinted>
  <dcterms:created xsi:type="dcterms:W3CDTF">2023-01-19T04:43:00Z</dcterms:created>
  <dcterms:modified xsi:type="dcterms:W3CDTF">2023-01-19T04:46:00Z</dcterms:modified>
</cp:coreProperties>
</file>