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43A" w:rsidRDefault="0045143A" w:rsidP="0045143A">
      <w:pPr>
        <w:jc w:val="right"/>
        <w:rPr>
          <w:b/>
          <w:i/>
          <w:sz w:val="28"/>
        </w:rPr>
      </w:pPr>
      <w:r>
        <w:rPr>
          <w:b/>
          <w:i/>
          <w:sz w:val="28"/>
        </w:rPr>
        <w:t>Приложение 2</w:t>
      </w:r>
    </w:p>
    <w:p w:rsidR="0045143A" w:rsidRDefault="0045143A" w:rsidP="0045143A">
      <w:pPr>
        <w:ind w:left="5672"/>
        <w:rPr>
          <w:sz w:val="28"/>
        </w:rPr>
      </w:pPr>
      <w:r>
        <w:rPr>
          <w:sz w:val="28"/>
        </w:rPr>
        <w:t xml:space="preserve">к Программе </w:t>
      </w:r>
    </w:p>
    <w:p w:rsidR="0045143A" w:rsidRDefault="0045143A" w:rsidP="0045143A">
      <w:pPr>
        <w:ind w:left="5672"/>
        <w:rPr>
          <w:sz w:val="28"/>
        </w:rPr>
      </w:pPr>
      <w:r>
        <w:rPr>
          <w:sz w:val="28"/>
        </w:rPr>
        <w:t>воспитательной работы</w:t>
      </w:r>
    </w:p>
    <w:p w:rsidR="0045143A" w:rsidRDefault="0045143A" w:rsidP="0045143A">
      <w:pPr>
        <w:ind w:left="5672"/>
        <w:rPr>
          <w:sz w:val="28"/>
        </w:rPr>
      </w:pPr>
      <w:r>
        <w:rPr>
          <w:sz w:val="28"/>
        </w:rPr>
        <w:t>ГОЛ при МБОУ СОШ №19</w:t>
      </w:r>
    </w:p>
    <w:p w:rsidR="0045143A" w:rsidRDefault="0045143A" w:rsidP="0045143A">
      <w:pPr>
        <w:ind w:left="5672"/>
        <w:rPr>
          <w:sz w:val="28"/>
        </w:rPr>
      </w:pPr>
      <w:r>
        <w:rPr>
          <w:sz w:val="28"/>
        </w:rPr>
        <w:t>Приказ № 66/2</w:t>
      </w:r>
    </w:p>
    <w:p w:rsidR="0045143A" w:rsidRDefault="0045143A" w:rsidP="0045143A">
      <w:pPr>
        <w:ind w:left="5672"/>
        <w:rPr>
          <w:sz w:val="28"/>
        </w:rPr>
      </w:pPr>
      <w:r>
        <w:rPr>
          <w:sz w:val="28"/>
        </w:rPr>
        <w:t>от 10.04.2026 г.</w:t>
      </w:r>
    </w:p>
    <w:p w:rsidR="0045143A" w:rsidRDefault="0045143A" w:rsidP="0045143A">
      <w:pPr>
        <w:jc w:val="center"/>
        <w:rPr>
          <w:sz w:val="28"/>
        </w:rPr>
      </w:pPr>
    </w:p>
    <w:p w:rsidR="0045143A" w:rsidRDefault="0045143A" w:rsidP="0045143A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ПРИМЕРНАЯ</w:t>
      </w:r>
      <w:proofErr w:type="gramEnd"/>
      <w:r>
        <w:rPr>
          <w:b/>
          <w:sz w:val="28"/>
        </w:rPr>
        <w:t xml:space="preserve"> ПЛАН-СЕТКА МЕРОПРИЯТИЙ</w:t>
      </w:r>
    </w:p>
    <w:p w:rsidR="0045143A" w:rsidRDefault="0045143A" w:rsidP="0045143A">
      <w:pPr>
        <w:jc w:val="center"/>
        <w:rPr>
          <w:b/>
          <w:sz w:val="28"/>
        </w:rPr>
      </w:pPr>
      <w:r>
        <w:rPr>
          <w:b/>
          <w:sz w:val="28"/>
        </w:rPr>
        <w:t>Городского оздоровительного лагеря с дневным пребыванием детей на базе МБОУ СОШ №19</w:t>
      </w:r>
    </w:p>
    <w:p w:rsidR="0045143A" w:rsidRDefault="0045143A" w:rsidP="0045143A">
      <w:pPr>
        <w:jc w:val="center"/>
        <w:rPr>
          <w:b/>
          <w:sz w:val="28"/>
        </w:rPr>
      </w:pPr>
      <w:r>
        <w:rPr>
          <w:b/>
          <w:sz w:val="28"/>
        </w:rPr>
        <w:t>на летний сезон 2026г.</w:t>
      </w:r>
    </w:p>
    <w:p w:rsidR="00A04AEA" w:rsidRDefault="00A04AEA" w:rsidP="0045143A">
      <w:pPr>
        <w:jc w:val="center"/>
        <w:rPr>
          <w:b/>
          <w:sz w:val="28"/>
        </w:rPr>
      </w:pPr>
    </w:p>
    <w:p w:rsidR="00A04AEA" w:rsidRDefault="00A04AEA" w:rsidP="0045143A">
      <w:pPr>
        <w:jc w:val="center"/>
        <w:rPr>
          <w:b/>
          <w:sz w:val="28"/>
        </w:rPr>
      </w:pPr>
      <w:r>
        <w:rPr>
          <w:b/>
          <w:sz w:val="28"/>
        </w:rPr>
        <w:t>Организационный этап</w:t>
      </w:r>
    </w:p>
    <w:p w:rsidR="00B60EC2" w:rsidRPr="00A04AEA" w:rsidRDefault="00B60EC2" w:rsidP="0045143A">
      <w:pPr>
        <w:jc w:val="center"/>
        <w:rPr>
          <w:sz w:val="28"/>
        </w:rPr>
      </w:pPr>
      <w:r w:rsidRPr="00A04AEA">
        <w:rPr>
          <w:sz w:val="28"/>
        </w:rPr>
        <w:t>День 1. «Сбор мастеров»</w:t>
      </w:r>
    </w:p>
    <w:tbl>
      <w:tblPr>
        <w:tblStyle w:val="a6"/>
        <w:tblW w:w="5000" w:type="pct"/>
        <w:tblLook w:val="04A0"/>
      </w:tblPr>
      <w:tblGrid>
        <w:gridCol w:w="4784"/>
        <w:gridCol w:w="4787"/>
      </w:tblGrid>
      <w:tr w:rsidR="0045143A" w:rsidRPr="0045143A" w:rsidTr="0045143A">
        <w:tc>
          <w:tcPr>
            <w:tcW w:w="2499" w:type="pct"/>
          </w:tcPr>
          <w:p w:rsidR="0045143A" w:rsidRPr="0045143A" w:rsidRDefault="0045143A" w:rsidP="0045143A">
            <w:r w:rsidRPr="0045143A">
              <w:t>Дата</w:t>
            </w:r>
          </w:p>
        </w:tc>
        <w:tc>
          <w:tcPr>
            <w:tcW w:w="2501" w:type="pct"/>
          </w:tcPr>
          <w:p w:rsidR="0045143A" w:rsidRDefault="0045143A" w:rsidP="0045143A"/>
          <w:p w:rsidR="0045143A" w:rsidRPr="0045143A" w:rsidRDefault="0045143A" w:rsidP="0045143A">
            <w:r w:rsidRPr="0045143A">
              <w:t>Мероприятия</w:t>
            </w:r>
          </w:p>
        </w:tc>
      </w:tr>
      <w:tr w:rsidR="00B60EC2" w:rsidRPr="0045143A" w:rsidTr="0045143A">
        <w:tc>
          <w:tcPr>
            <w:tcW w:w="2499" w:type="pct"/>
            <w:vMerge w:val="restart"/>
          </w:tcPr>
          <w:p w:rsidR="00B60EC2" w:rsidRPr="0045143A" w:rsidRDefault="00B60EC2" w:rsidP="0045143A">
            <w:r w:rsidRPr="0045143A">
              <w:t>27.05.2026 г.</w:t>
            </w:r>
          </w:p>
          <w:p w:rsidR="00B60EC2" w:rsidRPr="0045143A" w:rsidRDefault="00B60EC2" w:rsidP="0045143A">
            <w:r w:rsidRPr="0045143A">
              <w:t>(День 1)</w:t>
            </w:r>
          </w:p>
        </w:tc>
        <w:tc>
          <w:tcPr>
            <w:tcW w:w="2501" w:type="pct"/>
          </w:tcPr>
          <w:p w:rsidR="00B60EC2" w:rsidRPr="0045143A" w:rsidRDefault="00B60EC2" w:rsidP="00B60EC2">
            <w:pPr>
              <w:pStyle w:val="a7"/>
              <w:numPr>
                <w:ilvl w:val="0"/>
                <w:numId w:val="8"/>
              </w:numPr>
            </w:pPr>
            <w:r w:rsidRPr="0045143A">
              <w:t>Общая линейка. Введение детей в игровую ситуацию.</w:t>
            </w:r>
          </w:p>
          <w:p w:rsidR="00B60EC2" w:rsidRPr="0045143A" w:rsidRDefault="00B60EC2" w:rsidP="0045143A"/>
        </w:tc>
      </w:tr>
      <w:tr w:rsidR="00B60EC2" w:rsidRPr="0045143A" w:rsidTr="0045143A">
        <w:tc>
          <w:tcPr>
            <w:tcW w:w="2499" w:type="pct"/>
            <w:vMerge/>
          </w:tcPr>
          <w:p w:rsidR="00B60EC2" w:rsidRPr="0045143A" w:rsidRDefault="00B60EC2" w:rsidP="0045143A"/>
        </w:tc>
        <w:tc>
          <w:tcPr>
            <w:tcW w:w="2501" w:type="pct"/>
          </w:tcPr>
          <w:p w:rsidR="00B60EC2" w:rsidRPr="0045143A" w:rsidRDefault="00B60EC2" w:rsidP="00B60EC2">
            <w:pPr>
              <w:pStyle w:val="a7"/>
              <w:numPr>
                <w:ilvl w:val="0"/>
                <w:numId w:val="8"/>
              </w:numPr>
            </w:pPr>
            <w:r w:rsidRPr="0045143A">
              <w:t>Режимные моменты: утренняя гимнастика, завтрак.</w:t>
            </w:r>
          </w:p>
          <w:p w:rsidR="00B60EC2" w:rsidRPr="0045143A" w:rsidRDefault="00B60EC2" w:rsidP="0045143A"/>
        </w:tc>
      </w:tr>
      <w:tr w:rsidR="00B60EC2" w:rsidRPr="0045143A" w:rsidTr="0045143A">
        <w:tc>
          <w:tcPr>
            <w:tcW w:w="2499" w:type="pct"/>
            <w:vMerge/>
          </w:tcPr>
          <w:p w:rsidR="00B60EC2" w:rsidRPr="0045143A" w:rsidRDefault="00B60EC2" w:rsidP="0045143A"/>
        </w:tc>
        <w:tc>
          <w:tcPr>
            <w:tcW w:w="2501" w:type="pct"/>
          </w:tcPr>
          <w:p w:rsidR="00B60EC2" w:rsidRPr="0045143A" w:rsidRDefault="00B60EC2" w:rsidP="00B60EC2">
            <w:pPr>
              <w:pStyle w:val="a7"/>
              <w:numPr>
                <w:ilvl w:val="0"/>
                <w:numId w:val="8"/>
              </w:numPr>
            </w:pPr>
            <w:r w:rsidRPr="0045143A">
              <w:t>Распределение детей по отрядам. Знакомство в отрядах. Проведение игр на знакомство и сплочение.</w:t>
            </w:r>
          </w:p>
          <w:p w:rsidR="00B60EC2" w:rsidRPr="0045143A" w:rsidRDefault="00B60EC2" w:rsidP="0045143A"/>
        </w:tc>
      </w:tr>
      <w:tr w:rsidR="00B60EC2" w:rsidRPr="0045143A" w:rsidTr="0045143A">
        <w:tc>
          <w:tcPr>
            <w:tcW w:w="2499" w:type="pct"/>
            <w:vMerge/>
          </w:tcPr>
          <w:p w:rsidR="00B60EC2" w:rsidRPr="0045143A" w:rsidRDefault="00B60EC2" w:rsidP="0045143A"/>
        </w:tc>
        <w:tc>
          <w:tcPr>
            <w:tcW w:w="2501" w:type="pct"/>
          </w:tcPr>
          <w:p w:rsidR="00B60EC2" w:rsidRPr="0045143A" w:rsidRDefault="00B60EC2" w:rsidP="00B60EC2">
            <w:pPr>
              <w:pStyle w:val="a7"/>
              <w:numPr>
                <w:ilvl w:val="0"/>
                <w:numId w:val="8"/>
              </w:numPr>
            </w:pPr>
            <w:r w:rsidRPr="0045143A">
              <w:t xml:space="preserve">Проведение инструктажей по технике безопасности. </w:t>
            </w:r>
          </w:p>
          <w:p w:rsidR="00B60EC2" w:rsidRPr="0045143A" w:rsidRDefault="00B60EC2" w:rsidP="0045143A"/>
        </w:tc>
      </w:tr>
      <w:tr w:rsidR="00B60EC2" w:rsidRPr="0045143A" w:rsidTr="0045143A">
        <w:tc>
          <w:tcPr>
            <w:tcW w:w="2499" w:type="pct"/>
            <w:vMerge/>
          </w:tcPr>
          <w:p w:rsidR="00B60EC2" w:rsidRPr="0045143A" w:rsidRDefault="00B60EC2" w:rsidP="0045143A"/>
        </w:tc>
        <w:tc>
          <w:tcPr>
            <w:tcW w:w="2501" w:type="pct"/>
          </w:tcPr>
          <w:p w:rsidR="00B60EC2" w:rsidRPr="0045143A" w:rsidRDefault="00B60EC2" w:rsidP="00B60EC2">
            <w:pPr>
              <w:pStyle w:val="a7"/>
              <w:numPr>
                <w:ilvl w:val="0"/>
                <w:numId w:val="8"/>
              </w:numPr>
            </w:pPr>
            <w:proofErr w:type="spellStart"/>
            <w:r w:rsidRPr="0045143A">
              <w:t>Этноквиз</w:t>
            </w:r>
            <w:proofErr w:type="spellEnd"/>
            <w:r w:rsidRPr="0045143A">
              <w:t xml:space="preserve">. </w:t>
            </w:r>
          </w:p>
          <w:p w:rsidR="00B60EC2" w:rsidRPr="0045143A" w:rsidRDefault="00B60EC2" w:rsidP="0045143A"/>
        </w:tc>
      </w:tr>
      <w:tr w:rsidR="00B60EC2" w:rsidRPr="0045143A" w:rsidTr="0045143A">
        <w:tc>
          <w:tcPr>
            <w:tcW w:w="2499" w:type="pct"/>
            <w:vMerge/>
          </w:tcPr>
          <w:p w:rsidR="00B60EC2" w:rsidRPr="0045143A" w:rsidRDefault="00B60EC2" w:rsidP="0045143A"/>
        </w:tc>
        <w:tc>
          <w:tcPr>
            <w:tcW w:w="2501" w:type="pct"/>
          </w:tcPr>
          <w:p w:rsidR="00B60EC2" w:rsidRPr="0045143A" w:rsidRDefault="00B60EC2" w:rsidP="00B60EC2">
            <w:pPr>
              <w:pStyle w:val="a7"/>
              <w:numPr>
                <w:ilvl w:val="0"/>
                <w:numId w:val="8"/>
              </w:numPr>
            </w:pPr>
            <w:r w:rsidRPr="0045143A">
              <w:t xml:space="preserve">Режимные моменты: обед, медицинский осмотр детей (измерение роста, веса). </w:t>
            </w:r>
          </w:p>
        </w:tc>
      </w:tr>
      <w:tr w:rsidR="00B60EC2" w:rsidRPr="0045143A" w:rsidTr="0045143A">
        <w:tc>
          <w:tcPr>
            <w:tcW w:w="2499" w:type="pct"/>
            <w:vMerge/>
          </w:tcPr>
          <w:p w:rsidR="00B60EC2" w:rsidRPr="0045143A" w:rsidRDefault="00B60EC2" w:rsidP="0045143A"/>
        </w:tc>
        <w:tc>
          <w:tcPr>
            <w:tcW w:w="2501" w:type="pct"/>
          </w:tcPr>
          <w:p w:rsidR="00B60EC2" w:rsidRPr="0045143A" w:rsidRDefault="00B60EC2" w:rsidP="00B60EC2">
            <w:pPr>
              <w:pStyle w:val="a7"/>
              <w:numPr>
                <w:ilvl w:val="0"/>
                <w:numId w:val="8"/>
              </w:numPr>
            </w:pPr>
            <w:r w:rsidRPr="0045143A">
              <w:t xml:space="preserve">«Рефлексивный огонек». </w:t>
            </w:r>
          </w:p>
          <w:p w:rsidR="00B60EC2" w:rsidRPr="0045143A" w:rsidRDefault="00B60EC2" w:rsidP="0045143A"/>
        </w:tc>
      </w:tr>
    </w:tbl>
    <w:p w:rsidR="0045143A" w:rsidRDefault="00B60EC2" w:rsidP="00B60EC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День 2. «Народная визитка»</w:t>
      </w:r>
    </w:p>
    <w:tbl>
      <w:tblPr>
        <w:tblStyle w:val="a6"/>
        <w:tblW w:w="5000" w:type="pct"/>
        <w:tblLook w:val="04A0"/>
      </w:tblPr>
      <w:tblGrid>
        <w:gridCol w:w="4784"/>
        <w:gridCol w:w="4787"/>
      </w:tblGrid>
      <w:tr w:rsidR="00B60EC2" w:rsidRPr="00B60EC2" w:rsidTr="00200C1C">
        <w:tc>
          <w:tcPr>
            <w:tcW w:w="2499" w:type="pct"/>
          </w:tcPr>
          <w:p w:rsidR="00B60EC2" w:rsidRPr="00B60EC2" w:rsidRDefault="00B60EC2" w:rsidP="00B60EC2">
            <w:r w:rsidRPr="00B60EC2">
              <w:t>Дата</w:t>
            </w:r>
          </w:p>
        </w:tc>
        <w:tc>
          <w:tcPr>
            <w:tcW w:w="2501" w:type="pct"/>
          </w:tcPr>
          <w:p w:rsidR="00B60EC2" w:rsidRPr="00B60EC2" w:rsidRDefault="00B60EC2" w:rsidP="00B60EC2"/>
          <w:p w:rsidR="00B60EC2" w:rsidRPr="00B60EC2" w:rsidRDefault="00B60EC2" w:rsidP="00B60EC2">
            <w:r w:rsidRPr="00B60EC2">
              <w:t>Мероприятия</w:t>
            </w:r>
          </w:p>
        </w:tc>
      </w:tr>
      <w:tr w:rsidR="00B60EC2" w:rsidRPr="00B60EC2" w:rsidTr="00200C1C">
        <w:tc>
          <w:tcPr>
            <w:tcW w:w="2499" w:type="pct"/>
            <w:vMerge w:val="restart"/>
          </w:tcPr>
          <w:p w:rsidR="00B60EC2" w:rsidRPr="00B60EC2" w:rsidRDefault="00B60EC2" w:rsidP="00B60EC2">
            <w:r w:rsidRPr="00B60EC2">
              <w:t>2</w:t>
            </w:r>
            <w:r>
              <w:t>8</w:t>
            </w:r>
            <w:r w:rsidRPr="00B60EC2">
              <w:t>.05.2026 г.</w:t>
            </w:r>
          </w:p>
          <w:p w:rsidR="00B60EC2" w:rsidRPr="00B60EC2" w:rsidRDefault="00B60EC2" w:rsidP="00B60EC2">
            <w:r w:rsidRPr="00B60EC2">
              <w:t xml:space="preserve">(День </w:t>
            </w:r>
            <w:r>
              <w:t>2</w:t>
            </w:r>
            <w:r w:rsidRPr="00B60EC2">
              <w:t>)</w:t>
            </w:r>
          </w:p>
        </w:tc>
        <w:tc>
          <w:tcPr>
            <w:tcW w:w="2501" w:type="pct"/>
          </w:tcPr>
          <w:p w:rsidR="00B60EC2" w:rsidRPr="00B60EC2" w:rsidRDefault="00B60EC2" w:rsidP="00B60EC2">
            <w:r w:rsidRPr="00B60EC2">
              <w:t>Общая линейка. Введение детей в игровую ситуацию</w:t>
            </w:r>
          </w:p>
        </w:tc>
      </w:tr>
      <w:tr w:rsidR="00B60EC2" w:rsidRPr="00B60EC2" w:rsidTr="00200C1C">
        <w:tc>
          <w:tcPr>
            <w:tcW w:w="2499" w:type="pct"/>
            <w:vMerge/>
          </w:tcPr>
          <w:p w:rsidR="00B60EC2" w:rsidRPr="00B60EC2" w:rsidRDefault="00B60EC2" w:rsidP="00B60EC2"/>
        </w:tc>
        <w:tc>
          <w:tcPr>
            <w:tcW w:w="2501" w:type="pct"/>
          </w:tcPr>
          <w:p w:rsidR="00B60EC2" w:rsidRPr="00B60EC2" w:rsidRDefault="00B60EC2" w:rsidP="00B60EC2">
            <w:r w:rsidRPr="00B60EC2">
              <w:t>Режимные моменты: утренняя гимнастика, завтрак.</w:t>
            </w:r>
          </w:p>
        </w:tc>
      </w:tr>
      <w:tr w:rsidR="00B60EC2" w:rsidRPr="00B60EC2" w:rsidTr="00200C1C">
        <w:tc>
          <w:tcPr>
            <w:tcW w:w="2499" w:type="pct"/>
            <w:vMerge/>
          </w:tcPr>
          <w:p w:rsidR="00B60EC2" w:rsidRPr="00B60EC2" w:rsidRDefault="00B60EC2" w:rsidP="00B60EC2"/>
        </w:tc>
        <w:tc>
          <w:tcPr>
            <w:tcW w:w="2501" w:type="pct"/>
          </w:tcPr>
          <w:p w:rsidR="00B60EC2" w:rsidRPr="00B60EC2" w:rsidRDefault="00B60EC2" w:rsidP="00B60EC2">
            <w:r w:rsidRPr="00B60EC2">
              <w:t xml:space="preserve">Работа в отрядах. Создание эмблемы и флага отряда. Выбор названия отряда на языке любого народа. Выбор девиза отряда. </w:t>
            </w:r>
          </w:p>
        </w:tc>
      </w:tr>
      <w:tr w:rsidR="00B60EC2" w:rsidRPr="00B60EC2" w:rsidTr="00200C1C">
        <w:tc>
          <w:tcPr>
            <w:tcW w:w="2499" w:type="pct"/>
            <w:vMerge/>
          </w:tcPr>
          <w:p w:rsidR="00B60EC2" w:rsidRPr="00B60EC2" w:rsidRDefault="00B60EC2" w:rsidP="00B60EC2"/>
        </w:tc>
        <w:tc>
          <w:tcPr>
            <w:tcW w:w="2501" w:type="pct"/>
          </w:tcPr>
          <w:p w:rsidR="00B60EC2" w:rsidRPr="00B60EC2" w:rsidRDefault="00B60EC2" w:rsidP="00B60EC2">
            <w:r w:rsidRPr="00B60EC2">
              <w:t xml:space="preserve">Познавательная </w:t>
            </w:r>
            <w:proofErr w:type="spellStart"/>
            <w:r w:rsidRPr="00B60EC2">
              <w:t>памятиминутка</w:t>
            </w:r>
            <w:proofErr w:type="spellEnd"/>
            <w:r w:rsidRPr="00B60EC2">
              <w:t xml:space="preserve"> + викторина «Народные игрушки». Заполнение страницы в отрядном журнале.</w:t>
            </w:r>
          </w:p>
        </w:tc>
      </w:tr>
      <w:tr w:rsidR="00B60EC2" w:rsidRPr="00B60EC2" w:rsidTr="00200C1C">
        <w:tc>
          <w:tcPr>
            <w:tcW w:w="2499" w:type="pct"/>
            <w:vMerge/>
          </w:tcPr>
          <w:p w:rsidR="00B60EC2" w:rsidRPr="00B60EC2" w:rsidRDefault="00B60EC2" w:rsidP="00B60EC2"/>
        </w:tc>
        <w:tc>
          <w:tcPr>
            <w:tcW w:w="2501" w:type="pct"/>
          </w:tcPr>
          <w:p w:rsidR="00B60EC2" w:rsidRPr="00B60EC2" w:rsidRDefault="00B60EC2" w:rsidP="00B60EC2">
            <w:r w:rsidRPr="00B60EC2">
              <w:t>Мастер-класс. Творческая мастерская народной игрушки.</w:t>
            </w:r>
          </w:p>
        </w:tc>
      </w:tr>
      <w:tr w:rsidR="00B60EC2" w:rsidRPr="00B60EC2" w:rsidTr="00200C1C">
        <w:tc>
          <w:tcPr>
            <w:tcW w:w="2499" w:type="pct"/>
            <w:vMerge/>
          </w:tcPr>
          <w:p w:rsidR="00B60EC2" w:rsidRPr="00B60EC2" w:rsidRDefault="00B60EC2" w:rsidP="00B60EC2"/>
        </w:tc>
        <w:tc>
          <w:tcPr>
            <w:tcW w:w="2501" w:type="pct"/>
          </w:tcPr>
          <w:p w:rsidR="00B60EC2" w:rsidRPr="00B60EC2" w:rsidRDefault="00B60EC2" w:rsidP="00B60EC2">
            <w:r w:rsidRPr="00B60EC2">
              <w:t>Подготовка творческой визитки.</w:t>
            </w:r>
          </w:p>
        </w:tc>
      </w:tr>
      <w:tr w:rsidR="00B60EC2" w:rsidRPr="00B60EC2" w:rsidTr="00200C1C">
        <w:tc>
          <w:tcPr>
            <w:tcW w:w="2499" w:type="pct"/>
            <w:vMerge/>
          </w:tcPr>
          <w:p w:rsidR="00B60EC2" w:rsidRPr="00B60EC2" w:rsidRDefault="00B60EC2" w:rsidP="00B60EC2"/>
        </w:tc>
        <w:tc>
          <w:tcPr>
            <w:tcW w:w="2501" w:type="pct"/>
          </w:tcPr>
          <w:p w:rsidR="00B60EC2" w:rsidRPr="00B60EC2" w:rsidRDefault="00B60EC2" w:rsidP="00B60EC2">
            <w:r w:rsidRPr="00B60EC2">
              <w:t xml:space="preserve">Режимные моменты: обед. «Рефлексивный огонек». </w:t>
            </w:r>
          </w:p>
        </w:tc>
      </w:tr>
    </w:tbl>
    <w:p w:rsidR="00B60EC2" w:rsidRDefault="00B60EC2" w:rsidP="00B60EC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День 3. «Ярмарка мастеров»</w:t>
      </w:r>
    </w:p>
    <w:tbl>
      <w:tblPr>
        <w:tblStyle w:val="a6"/>
        <w:tblW w:w="5000" w:type="pct"/>
        <w:tblLook w:val="04A0"/>
      </w:tblPr>
      <w:tblGrid>
        <w:gridCol w:w="4784"/>
        <w:gridCol w:w="4787"/>
      </w:tblGrid>
      <w:tr w:rsidR="00B60EC2" w:rsidRPr="00B60EC2" w:rsidTr="00200C1C">
        <w:tc>
          <w:tcPr>
            <w:tcW w:w="2499" w:type="pct"/>
          </w:tcPr>
          <w:p w:rsidR="00B60EC2" w:rsidRPr="00B60EC2" w:rsidRDefault="00B60EC2" w:rsidP="00200C1C">
            <w:r w:rsidRPr="00B60EC2">
              <w:t>Дата</w:t>
            </w:r>
          </w:p>
        </w:tc>
        <w:tc>
          <w:tcPr>
            <w:tcW w:w="2501" w:type="pct"/>
          </w:tcPr>
          <w:p w:rsidR="00B60EC2" w:rsidRPr="00B60EC2" w:rsidRDefault="00B60EC2" w:rsidP="00200C1C"/>
          <w:p w:rsidR="00B60EC2" w:rsidRPr="00B60EC2" w:rsidRDefault="00B60EC2" w:rsidP="00200C1C">
            <w:r w:rsidRPr="00B60EC2">
              <w:t>Мероприятия</w:t>
            </w:r>
          </w:p>
        </w:tc>
      </w:tr>
      <w:tr w:rsidR="00B60EC2" w:rsidRPr="00B60EC2" w:rsidTr="00200C1C">
        <w:tc>
          <w:tcPr>
            <w:tcW w:w="2499" w:type="pct"/>
            <w:vMerge w:val="restart"/>
          </w:tcPr>
          <w:p w:rsidR="00B60EC2" w:rsidRPr="00B60EC2" w:rsidRDefault="00B60EC2" w:rsidP="00200C1C">
            <w:r w:rsidRPr="00B60EC2">
              <w:t>2</w:t>
            </w:r>
            <w:r>
              <w:t>9</w:t>
            </w:r>
            <w:r w:rsidRPr="00B60EC2">
              <w:t>.05.2026 г.</w:t>
            </w:r>
          </w:p>
          <w:p w:rsidR="00B60EC2" w:rsidRPr="00B60EC2" w:rsidRDefault="00B60EC2" w:rsidP="00200C1C">
            <w:r w:rsidRPr="00B60EC2">
              <w:t xml:space="preserve">(День </w:t>
            </w:r>
            <w:r>
              <w:t>3</w:t>
            </w:r>
            <w:r w:rsidRPr="00B60EC2">
              <w:t>)</w:t>
            </w:r>
          </w:p>
        </w:tc>
        <w:tc>
          <w:tcPr>
            <w:tcW w:w="2501" w:type="pct"/>
          </w:tcPr>
          <w:p w:rsidR="00B60EC2" w:rsidRPr="00B60EC2" w:rsidRDefault="00B60EC2" w:rsidP="00B60EC2">
            <w:r w:rsidRPr="00B60EC2">
              <w:t xml:space="preserve">Общая линейка. Введение в игровую ситуацию. </w:t>
            </w:r>
          </w:p>
        </w:tc>
      </w:tr>
      <w:tr w:rsidR="00B60EC2" w:rsidRPr="00B60EC2" w:rsidTr="00200C1C">
        <w:tc>
          <w:tcPr>
            <w:tcW w:w="2499" w:type="pct"/>
            <w:vMerge/>
          </w:tcPr>
          <w:p w:rsidR="00B60EC2" w:rsidRPr="00B60EC2" w:rsidRDefault="00B60EC2" w:rsidP="00200C1C"/>
        </w:tc>
        <w:tc>
          <w:tcPr>
            <w:tcW w:w="2501" w:type="pct"/>
          </w:tcPr>
          <w:p w:rsidR="00B60EC2" w:rsidRPr="00B60EC2" w:rsidRDefault="00B60EC2" w:rsidP="00B60EC2">
            <w:r w:rsidRPr="00B60EC2">
              <w:t>Режимные моменты: утренняя гимнастика, завтрак.</w:t>
            </w:r>
          </w:p>
        </w:tc>
      </w:tr>
      <w:tr w:rsidR="00B60EC2" w:rsidRPr="00B60EC2" w:rsidTr="00200C1C">
        <w:tc>
          <w:tcPr>
            <w:tcW w:w="2499" w:type="pct"/>
            <w:vMerge/>
          </w:tcPr>
          <w:p w:rsidR="00B60EC2" w:rsidRPr="00B60EC2" w:rsidRDefault="00B60EC2" w:rsidP="00200C1C"/>
        </w:tc>
        <w:tc>
          <w:tcPr>
            <w:tcW w:w="2501" w:type="pct"/>
          </w:tcPr>
          <w:p w:rsidR="00B60EC2" w:rsidRPr="00B60EC2" w:rsidRDefault="00B60EC2" w:rsidP="00B60EC2">
            <w:r w:rsidRPr="00B60EC2">
              <w:t xml:space="preserve">Познавательная </w:t>
            </w:r>
            <w:proofErr w:type="spellStart"/>
            <w:r w:rsidRPr="00B60EC2">
              <w:t>памятиминутка</w:t>
            </w:r>
            <w:proofErr w:type="spellEnd"/>
            <w:r w:rsidRPr="00B60EC2">
              <w:t xml:space="preserve"> + викторина «Ярмарка ремесел». Заполнение страницы в отрядном журнале.</w:t>
            </w:r>
          </w:p>
        </w:tc>
      </w:tr>
      <w:tr w:rsidR="00B60EC2" w:rsidRPr="00B60EC2" w:rsidTr="00200C1C">
        <w:tc>
          <w:tcPr>
            <w:tcW w:w="2499" w:type="pct"/>
            <w:vMerge/>
          </w:tcPr>
          <w:p w:rsidR="00B60EC2" w:rsidRPr="00B60EC2" w:rsidRDefault="00B60EC2" w:rsidP="00200C1C"/>
        </w:tc>
        <w:tc>
          <w:tcPr>
            <w:tcW w:w="2501" w:type="pct"/>
          </w:tcPr>
          <w:p w:rsidR="00B60EC2" w:rsidRPr="00B60EC2" w:rsidRDefault="00B60EC2" w:rsidP="00B60EC2">
            <w:r w:rsidRPr="00B60EC2">
              <w:t xml:space="preserve">Творческая мастерская народных ремесел. </w:t>
            </w:r>
          </w:p>
        </w:tc>
      </w:tr>
      <w:tr w:rsidR="00B60EC2" w:rsidRPr="00B60EC2" w:rsidTr="00200C1C">
        <w:tc>
          <w:tcPr>
            <w:tcW w:w="2499" w:type="pct"/>
            <w:vMerge/>
          </w:tcPr>
          <w:p w:rsidR="00B60EC2" w:rsidRPr="00B60EC2" w:rsidRDefault="00B60EC2" w:rsidP="00200C1C"/>
        </w:tc>
        <w:tc>
          <w:tcPr>
            <w:tcW w:w="2501" w:type="pct"/>
          </w:tcPr>
          <w:p w:rsidR="00B60EC2" w:rsidRPr="00B60EC2" w:rsidRDefault="00B60EC2" w:rsidP="00B60EC2">
            <w:r w:rsidRPr="00B60EC2">
              <w:t>Репетиция творческой визитки. Выступление отрядов. Представление творческой визитки.</w:t>
            </w:r>
          </w:p>
        </w:tc>
      </w:tr>
      <w:tr w:rsidR="00B60EC2" w:rsidRPr="00B60EC2" w:rsidTr="00200C1C">
        <w:tc>
          <w:tcPr>
            <w:tcW w:w="2499" w:type="pct"/>
            <w:vMerge/>
          </w:tcPr>
          <w:p w:rsidR="00B60EC2" w:rsidRPr="00B60EC2" w:rsidRDefault="00B60EC2" w:rsidP="00200C1C"/>
        </w:tc>
        <w:tc>
          <w:tcPr>
            <w:tcW w:w="2501" w:type="pct"/>
          </w:tcPr>
          <w:p w:rsidR="00B60EC2" w:rsidRPr="00B60EC2" w:rsidRDefault="00B60EC2" w:rsidP="00B60EC2">
            <w:r w:rsidRPr="00B60EC2">
              <w:t>Режимные моменты: обед. «Рефлексивный огонек».</w:t>
            </w:r>
          </w:p>
        </w:tc>
      </w:tr>
      <w:tr w:rsidR="00B60EC2" w:rsidRPr="00B60EC2" w:rsidTr="00200C1C">
        <w:tc>
          <w:tcPr>
            <w:tcW w:w="2499" w:type="pct"/>
            <w:vMerge/>
          </w:tcPr>
          <w:p w:rsidR="00B60EC2" w:rsidRPr="00B60EC2" w:rsidRDefault="00B60EC2" w:rsidP="00200C1C"/>
        </w:tc>
        <w:tc>
          <w:tcPr>
            <w:tcW w:w="2501" w:type="pct"/>
          </w:tcPr>
          <w:p w:rsidR="00B60EC2" w:rsidRPr="00B60EC2" w:rsidRDefault="00B60EC2" w:rsidP="00B60EC2">
            <w:r w:rsidRPr="00B60EC2">
              <w:t xml:space="preserve">Общая линейка. Введение в игровую ситуацию. </w:t>
            </w:r>
          </w:p>
        </w:tc>
      </w:tr>
    </w:tbl>
    <w:p w:rsidR="00B60EC2" w:rsidRDefault="00B60EC2" w:rsidP="00B60EC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День 4. «Символы единства народов»</w:t>
      </w:r>
    </w:p>
    <w:tbl>
      <w:tblPr>
        <w:tblStyle w:val="a6"/>
        <w:tblW w:w="5000" w:type="pct"/>
        <w:tblLook w:val="04A0"/>
      </w:tblPr>
      <w:tblGrid>
        <w:gridCol w:w="4784"/>
        <w:gridCol w:w="4787"/>
      </w:tblGrid>
      <w:tr w:rsidR="00B60EC2" w:rsidRPr="00B60EC2" w:rsidTr="00200C1C">
        <w:tc>
          <w:tcPr>
            <w:tcW w:w="2499" w:type="pct"/>
          </w:tcPr>
          <w:p w:rsidR="00B60EC2" w:rsidRPr="00B60EC2" w:rsidRDefault="00B60EC2" w:rsidP="00200C1C">
            <w:r w:rsidRPr="00B60EC2">
              <w:t>Дата</w:t>
            </w:r>
          </w:p>
        </w:tc>
        <w:tc>
          <w:tcPr>
            <w:tcW w:w="2501" w:type="pct"/>
          </w:tcPr>
          <w:p w:rsidR="00B60EC2" w:rsidRPr="00B60EC2" w:rsidRDefault="00B60EC2" w:rsidP="00200C1C"/>
          <w:p w:rsidR="00B60EC2" w:rsidRPr="00B60EC2" w:rsidRDefault="00B60EC2" w:rsidP="00200C1C">
            <w:r w:rsidRPr="00B60EC2">
              <w:t>Мероприятия</w:t>
            </w:r>
          </w:p>
        </w:tc>
      </w:tr>
      <w:tr w:rsidR="00B60EC2" w:rsidRPr="00B60EC2" w:rsidTr="00200C1C">
        <w:tc>
          <w:tcPr>
            <w:tcW w:w="2499" w:type="pct"/>
            <w:vMerge w:val="restart"/>
          </w:tcPr>
          <w:p w:rsidR="00B60EC2" w:rsidRPr="00B60EC2" w:rsidRDefault="00A04AEA" w:rsidP="00200C1C">
            <w:r>
              <w:t>01.06.2026 г.</w:t>
            </w:r>
          </w:p>
          <w:p w:rsidR="00B60EC2" w:rsidRPr="00B60EC2" w:rsidRDefault="00B60EC2" w:rsidP="00200C1C">
            <w:r w:rsidRPr="00B60EC2">
              <w:t xml:space="preserve">(День </w:t>
            </w:r>
            <w:r>
              <w:t>2</w:t>
            </w:r>
            <w:r w:rsidRPr="00B60EC2">
              <w:t>)</w:t>
            </w:r>
          </w:p>
        </w:tc>
        <w:tc>
          <w:tcPr>
            <w:tcW w:w="2501" w:type="pct"/>
          </w:tcPr>
          <w:p w:rsidR="00B60EC2" w:rsidRPr="00B60EC2" w:rsidRDefault="00B60EC2" w:rsidP="00B60EC2">
            <w:r w:rsidRPr="00B60EC2">
              <w:t>Общая линейка. Введение в игровую ситуацию.</w:t>
            </w:r>
          </w:p>
        </w:tc>
      </w:tr>
      <w:tr w:rsidR="00B60EC2" w:rsidRPr="00B60EC2" w:rsidTr="00200C1C">
        <w:tc>
          <w:tcPr>
            <w:tcW w:w="2499" w:type="pct"/>
            <w:vMerge/>
          </w:tcPr>
          <w:p w:rsidR="00B60EC2" w:rsidRPr="00B60EC2" w:rsidRDefault="00B60EC2" w:rsidP="00200C1C"/>
        </w:tc>
        <w:tc>
          <w:tcPr>
            <w:tcW w:w="2501" w:type="pct"/>
          </w:tcPr>
          <w:p w:rsidR="00B60EC2" w:rsidRPr="00B60EC2" w:rsidRDefault="00B60EC2" w:rsidP="00B60EC2">
            <w:r w:rsidRPr="00B60EC2">
              <w:t xml:space="preserve">Познавательная </w:t>
            </w:r>
            <w:proofErr w:type="spellStart"/>
            <w:r w:rsidRPr="00B60EC2">
              <w:t>памятиминутка</w:t>
            </w:r>
            <w:proofErr w:type="spellEnd"/>
            <w:r w:rsidRPr="00B60EC2">
              <w:t xml:space="preserve"> + викторина «Символы единства народов». Заполнение страницы в отрядном журнале.</w:t>
            </w:r>
          </w:p>
        </w:tc>
      </w:tr>
      <w:tr w:rsidR="00B60EC2" w:rsidRPr="00B60EC2" w:rsidTr="00200C1C">
        <w:tc>
          <w:tcPr>
            <w:tcW w:w="2499" w:type="pct"/>
            <w:vMerge/>
          </w:tcPr>
          <w:p w:rsidR="00B60EC2" w:rsidRPr="00B60EC2" w:rsidRDefault="00B60EC2" w:rsidP="00200C1C"/>
        </w:tc>
        <w:tc>
          <w:tcPr>
            <w:tcW w:w="2501" w:type="pct"/>
          </w:tcPr>
          <w:p w:rsidR="00B60EC2" w:rsidRPr="00B60EC2" w:rsidRDefault="00B60EC2" w:rsidP="00B60EC2">
            <w:r w:rsidRPr="00B60EC2">
              <w:t>Режимные моменты: утренняя гимнастика, завтрак.</w:t>
            </w:r>
          </w:p>
        </w:tc>
      </w:tr>
      <w:tr w:rsidR="00B60EC2" w:rsidRPr="00B60EC2" w:rsidTr="00200C1C">
        <w:tc>
          <w:tcPr>
            <w:tcW w:w="2499" w:type="pct"/>
            <w:vMerge/>
          </w:tcPr>
          <w:p w:rsidR="00B60EC2" w:rsidRPr="00B60EC2" w:rsidRDefault="00B60EC2" w:rsidP="00200C1C"/>
        </w:tc>
        <w:tc>
          <w:tcPr>
            <w:tcW w:w="2501" w:type="pct"/>
          </w:tcPr>
          <w:p w:rsidR="00B60EC2" w:rsidRPr="00B60EC2" w:rsidRDefault="00B60EC2" w:rsidP="00B60EC2">
            <w:r w:rsidRPr="00B60EC2">
              <w:t>Принятие правил лагеря. Принятие правил отряда.</w:t>
            </w:r>
          </w:p>
        </w:tc>
      </w:tr>
      <w:tr w:rsidR="00B60EC2" w:rsidRPr="00B60EC2" w:rsidTr="00200C1C">
        <w:tc>
          <w:tcPr>
            <w:tcW w:w="2499" w:type="pct"/>
            <w:vMerge/>
          </w:tcPr>
          <w:p w:rsidR="00B60EC2" w:rsidRPr="00B60EC2" w:rsidRDefault="00B60EC2" w:rsidP="00200C1C"/>
        </w:tc>
        <w:tc>
          <w:tcPr>
            <w:tcW w:w="2501" w:type="pct"/>
          </w:tcPr>
          <w:p w:rsidR="00B60EC2" w:rsidRPr="00B60EC2" w:rsidRDefault="00B60EC2" w:rsidP="00B60EC2">
            <w:r w:rsidRPr="00B60EC2">
              <w:t xml:space="preserve">Умная игра по символам единства народов России. </w:t>
            </w:r>
          </w:p>
        </w:tc>
      </w:tr>
      <w:tr w:rsidR="00B60EC2" w:rsidRPr="00B60EC2" w:rsidTr="00200C1C">
        <w:tc>
          <w:tcPr>
            <w:tcW w:w="2499" w:type="pct"/>
            <w:vMerge/>
          </w:tcPr>
          <w:p w:rsidR="00B60EC2" w:rsidRPr="00B60EC2" w:rsidRDefault="00B60EC2" w:rsidP="00200C1C"/>
        </w:tc>
        <w:tc>
          <w:tcPr>
            <w:tcW w:w="2501" w:type="pct"/>
          </w:tcPr>
          <w:p w:rsidR="00B60EC2" w:rsidRPr="00B60EC2" w:rsidRDefault="00B60EC2" w:rsidP="00B60EC2">
            <w:r w:rsidRPr="00B60EC2">
              <w:t>Создание символа отряда. Представление на линейке символов отрядов.</w:t>
            </w:r>
          </w:p>
        </w:tc>
      </w:tr>
      <w:tr w:rsidR="00B60EC2" w:rsidRPr="00B60EC2" w:rsidTr="00200C1C">
        <w:tc>
          <w:tcPr>
            <w:tcW w:w="2499" w:type="pct"/>
            <w:vMerge/>
          </w:tcPr>
          <w:p w:rsidR="00B60EC2" w:rsidRPr="00B60EC2" w:rsidRDefault="00B60EC2" w:rsidP="00200C1C"/>
        </w:tc>
        <w:tc>
          <w:tcPr>
            <w:tcW w:w="2501" w:type="pct"/>
          </w:tcPr>
          <w:p w:rsidR="00B60EC2" w:rsidRPr="00B60EC2" w:rsidRDefault="00B60EC2" w:rsidP="00B60EC2">
            <w:r w:rsidRPr="00B60EC2">
              <w:t>Спортивное мероприятие.</w:t>
            </w:r>
          </w:p>
        </w:tc>
      </w:tr>
    </w:tbl>
    <w:p w:rsidR="00B60EC2" w:rsidRDefault="00B60EC2" w:rsidP="00B60EC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День 5. «Народные праздники и обычаи»</w:t>
      </w:r>
    </w:p>
    <w:tbl>
      <w:tblPr>
        <w:tblStyle w:val="a6"/>
        <w:tblW w:w="5000" w:type="pct"/>
        <w:tblLook w:val="04A0"/>
      </w:tblPr>
      <w:tblGrid>
        <w:gridCol w:w="4784"/>
        <w:gridCol w:w="4787"/>
      </w:tblGrid>
      <w:tr w:rsidR="00B60EC2" w:rsidRPr="00B60EC2" w:rsidTr="00200C1C">
        <w:tc>
          <w:tcPr>
            <w:tcW w:w="2499" w:type="pct"/>
          </w:tcPr>
          <w:p w:rsidR="00B60EC2" w:rsidRPr="00B60EC2" w:rsidRDefault="00B60EC2" w:rsidP="00200C1C">
            <w:r w:rsidRPr="00B60EC2">
              <w:t>Дата</w:t>
            </w:r>
          </w:p>
        </w:tc>
        <w:tc>
          <w:tcPr>
            <w:tcW w:w="2501" w:type="pct"/>
          </w:tcPr>
          <w:p w:rsidR="00B60EC2" w:rsidRPr="00B60EC2" w:rsidRDefault="00B60EC2" w:rsidP="00200C1C"/>
          <w:p w:rsidR="00B60EC2" w:rsidRPr="00B60EC2" w:rsidRDefault="00B60EC2" w:rsidP="00200C1C">
            <w:r w:rsidRPr="00B60EC2">
              <w:t>Мероприятия</w:t>
            </w:r>
          </w:p>
        </w:tc>
      </w:tr>
      <w:tr w:rsidR="00B60EC2" w:rsidRPr="00B60EC2" w:rsidTr="00200C1C">
        <w:tc>
          <w:tcPr>
            <w:tcW w:w="2499" w:type="pct"/>
            <w:vMerge w:val="restart"/>
          </w:tcPr>
          <w:p w:rsidR="00B60EC2" w:rsidRPr="00B60EC2" w:rsidRDefault="00A04AEA" w:rsidP="00200C1C">
            <w:r>
              <w:t>03.06.2026 г.</w:t>
            </w:r>
          </w:p>
          <w:p w:rsidR="00B60EC2" w:rsidRPr="00B60EC2" w:rsidRDefault="00B60EC2" w:rsidP="00200C1C">
            <w:r w:rsidRPr="00B60EC2">
              <w:t xml:space="preserve">(День </w:t>
            </w:r>
            <w:r>
              <w:t>2</w:t>
            </w:r>
            <w:r w:rsidRPr="00B60EC2">
              <w:t>)</w:t>
            </w:r>
          </w:p>
        </w:tc>
        <w:tc>
          <w:tcPr>
            <w:tcW w:w="2501" w:type="pct"/>
          </w:tcPr>
          <w:p w:rsidR="00B60EC2" w:rsidRPr="00B60EC2" w:rsidRDefault="00B60EC2" w:rsidP="00B60EC2">
            <w:r w:rsidRPr="00B60EC2">
              <w:t>Общая линейка. Введение в игровую ситуацию.</w:t>
            </w:r>
          </w:p>
        </w:tc>
      </w:tr>
      <w:tr w:rsidR="00B60EC2" w:rsidRPr="00B60EC2" w:rsidTr="00200C1C">
        <w:tc>
          <w:tcPr>
            <w:tcW w:w="2499" w:type="pct"/>
            <w:vMerge/>
          </w:tcPr>
          <w:p w:rsidR="00B60EC2" w:rsidRPr="00B60EC2" w:rsidRDefault="00B60EC2" w:rsidP="00200C1C"/>
        </w:tc>
        <w:tc>
          <w:tcPr>
            <w:tcW w:w="2501" w:type="pct"/>
          </w:tcPr>
          <w:p w:rsidR="00B60EC2" w:rsidRPr="00B60EC2" w:rsidRDefault="00B60EC2" w:rsidP="00B60EC2">
            <w:r w:rsidRPr="00B60EC2">
              <w:t xml:space="preserve">Познавательная </w:t>
            </w:r>
            <w:proofErr w:type="spellStart"/>
            <w:r w:rsidRPr="00B60EC2">
              <w:t>памятиминутка</w:t>
            </w:r>
            <w:proofErr w:type="spellEnd"/>
            <w:r w:rsidRPr="00B60EC2">
              <w:t xml:space="preserve"> + викторина «Народные праздники и обычаи». Заполнение страницы в отрядном журнале.</w:t>
            </w:r>
          </w:p>
        </w:tc>
      </w:tr>
      <w:tr w:rsidR="00B60EC2" w:rsidRPr="00B60EC2" w:rsidTr="00200C1C">
        <w:tc>
          <w:tcPr>
            <w:tcW w:w="2499" w:type="pct"/>
            <w:vMerge/>
          </w:tcPr>
          <w:p w:rsidR="00B60EC2" w:rsidRPr="00B60EC2" w:rsidRDefault="00B60EC2" w:rsidP="00200C1C"/>
        </w:tc>
        <w:tc>
          <w:tcPr>
            <w:tcW w:w="2501" w:type="pct"/>
          </w:tcPr>
          <w:p w:rsidR="00B60EC2" w:rsidRPr="00B60EC2" w:rsidRDefault="00B60EC2" w:rsidP="00B60EC2">
            <w:r w:rsidRPr="00B60EC2">
              <w:t>Режимные моменты: утренняя гимнастика, завтрак.</w:t>
            </w:r>
          </w:p>
        </w:tc>
      </w:tr>
      <w:tr w:rsidR="00B60EC2" w:rsidRPr="00B60EC2" w:rsidTr="00200C1C">
        <w:tc>
          <w:tcPr>
            <w:tcW w:w="2499" w:type="pct"/>
            <w:vMerge/>
          </w:tcPr>
          <w:p w:rsidR="00B60EC2" w:rsidRPr="00B60EC2" w:rsidRDefault="00B60EC2" w:rsidP="00200C1C"/>
        </w:tc>
        <w:tc>
          <w:tcPr>
            <w:tcW w:w="2501" w:type="pct"/>
          </w:tcPr>
          <w:p w:rsidR="00B60EC2" w:rsidRPr="00B60EC2" w:rsidRDefault="00B60EC2" w:rsidP="00B60EC2">
            <w:r w:rsidRPr="00B60EC2">
              <w:t>Своя игра по праздникам народов России.</w:t>
            </w:r>
          </w:p>
        </w:tc>
      </w:tr>
      <w:tr w:rsidR="00B60EC2" w:rsidRPr="00B60EC2" w:rsidTr="00200C1C">
        <w:tc>
          <w:tcPr>
            <w:tcW w:w="2499" w:type="pct"/>
            <w:vMerge/>
          </w:tcPr>
          <w:p w:rsidR="00B60EC2" w:rsidRPr="00B60EC2" w:rsidRDefault="00B60EC2" w:rsidP="00200C1C"/>
        </w:tc>
        <w:tc>
          <w:tcPr>
            <w:tcW w:w="2501" w:type="pct"/>
          </w:tcPr>
          <w:p w:rsidR="00B60EC2" w:rsidRPr="00B60EC2" w:rsidRDefault="00B60EC2" w:rsidP="00B60EC2">
            <w:r w:rsidRPr="00B60EC2">
              <w:t>Создание Живого календаря народных праздников (общее коллективное дело).</w:t>
            </w:r>
          </w:p>
        </w:tc>
      </w:tr>
      <w:tr w:rsidR="00B60EC2" w:rsidRPr="00B60EC2" w:rsidTr="00200C1C">
        <w:tc>
          <w:tcPr>
            <w:tcW w:w="2499" w:type="pct"/>
            <w:vMerge/>
          </w:tcPr>
          <w:p w:rsidR="00B60EC2" w:rsidRPr="00B60EC2" w:rsidRDefault="00B60EC2" w:rsidP="00200C1C"/>
        </w:tc>
        <w:tc>
          <w:tcPr>
            <w:tcW w:w="2501" w:type="pct"/>
          </w:tcPr>
          <w:p w:rsidR="00B60EC2" w:rsidRPr="00B60EC2" w:rsidRDefault="00B60EC2" w:rsidP="00B60EC2">
            <w:r w:rsidRPr="00B60EC2">
              <w:t xml:space="preserve">Режимные моменты: обед. «Рефлексивный огонек». </w:t>
            </w:r>
          </w:p>
        </w:tc>
      </w:tr>
      <w:tr w:rsidR="00B60EC2" w:rsidRPr="00B60EC2" w:rsidTr="00200C1C">
        <w:tc>
          <w:tcPr>
            <w:tcW w:w="2499" w:type="pct"/>
            <w:vMerge/>
          </w:tcPr>
          <w:p w:rsidR="00B60EC2" w:rsidRPr="00B60EC2" w:rsidRDefault="00B60EC2" w:rsidP="00200C1C"/>
        </w:tc>
        <w:tc>
          <w:tcPr>
            <w:tcW w:w="2501" w:type="pct"/>
          </w:tcPr>
          <w:p w:rsidR="00B60EC2" w:rsidRPr="00B60EC2" w:rsidRDefault="00B60EC2" w:rsidP="00B60EC2">
            <w:r w:rsidRPr="00B60EC2">
              <w:t>Общая линейка. Введение в игровую ситуацию.</w:t>
            </w:r>
          </w:p>
        </w:tc>
      </w:tr>
    </w:tbl>
    <w:p w:rsidR="00B60EC2" w:rsidRDefault="00B60EC2" w:rsidP="00B60EC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День 6. «Народные игры»</w:t>
      </w:r>
    </w:p>
    <w:tbl>
      <w:tblPr>
        <w:tblStyle w:val="a6"/>
        <w:tblW w:w="5000" w:type="pct"/>
        <w:tblLook w:val="04A0"/>
      </w:tblPr>
      <w:tblGrid>
        <w:gridCol w:w="4784"/>
        <w:gridCol w:w="4787"/>
      </w:tblGrid>
      <w:tr w:rsidR="00B60EC2" w:rsidRPr="00B60EC2" w:rsidTr="00200C1C">
        <w:tc>
          <w:tcPr>
            <w:tcW w:w="2499" w:type="pct"/>
          </w:tcPr>
          <w:p w:rsidR="00B60EC2" w:rsidRPr="00B60EC2" w:rsidRDefault="00B60EC2" w:rsidP="00200C1C">
            <w:r w:rsidRPr="00B60EC2">
              <w:t>Дата</w:t>
            </w:r>
          </w:p>
        </w:tc>
        <w:tc>
          <w:tcPr>
            <w:tcW w:w="2501" w:type="pct"/>
          </w:tcPr>
          <w:p w:rsidR="00B60EC2" w:rsidRPr="00B60EC2" w:rsidRDefault="00B60EC2" w:rsidP="00200C1C"/>
          <w:p w:rsidR="00B60EC2" w:rsidRPr="00B60EC2" w:rsidRDefault="00B60EC2" w:rsidP="00200C1C">
            <w:r w:rsidRPr="00B60EC2">
              <w:t>Мероприятия</w:t>
            </w:r>
          </w:p>
        </w:tc>
      </w:tr>
      <w:tr w:rsidR="00B60EC2" w:rsidRPr="00B60EC2" w:rsidTr="00200C1C">
        <w:tc>
          <w:tcPr>
            <w:tcW w:w="2499" w:type="pct"/>
            <w:vMerge w:val="restart"/>
          </w:tcPr>
          <w:p w:rsidR="00B60EC2" w:rsidRPr="00B60EC2" w:rsidRDefault="00A04AEA" w:rsidP="00200C1C">
            <w:r>
              <w:t>04.06.2026 г.</w:t>
            </w:r>
          </w:p>
          <w:p w:rsidR="00B60EC2" w:rsidRPr="00B60EC2" w:rsidRDefault="00B60EC2" w:rsidP="00200C1C">
            <w:r w:rsidRPr="00B60EC2">
              <w:t xml:space="preserve">(День </w:t>
            </w:r>
            <w:r>
              <w:t>2</w:t>
            </w:r>
            <w:r w:rsidRPr="00B60EC2">
              <w:t>)</w:t>
            </w:r>
          </w:p>
        </w:tc>
        <w:tc>
          <w:tcPr>
            <w:tcW w:w="2501" w:type="pct"/>
          </w:tcPr>
          <w:p w:rsidR="00B60EC2" w:rsidRPr="00B60EC2" w:rsidRDefault="00B60EC2" w:rsidP="00B60EC2">
            <w:r w:rsidRPr="00B60EC2">
              <w:t>Общая линейка. Введение в игровую ситуацию.</w:t>
            </w:r>
          </w:p>
        </w:tc>
      </w:tr>
      <w:tr w:rsidR="00B60EC2" w:rsidRPr="00B60EC2" w:rsidTr="00200C1C">
        <w:tc>
          <w:tcPr>
            <w:tcW w:w="2499" w:type="pct"/>
            <w:vMerge/>
          </w:tcPr>
          <w:p w:rsidR="00B60EC2" w:rsidRPr="00B60EC2" w:rsidRDefault="00B60EC2" w:rsidP="00200C1C"/>
        </w:tc>
        <w:tc>
          <w:tcPr>
            <w:tcW w:w="2501" w:type="pct"/>
          </w:tcPr>
          <w:p w:rsidR="00B60EC2" w:rsidRPr="00B60EC2" w:rsidRDefault="00B60EC2" w:rsidP="00B60EC2">
            <w:r w:rsidRPr="00B60EC2">
              <w:t xml:space="preserve">Познавательная </w:t>
            </w:r>
            <w:proofErr w:type="spellStart"/>
            <w:r w:rsidRPr="00B60EC2">
              <w:t>памятиминутка</w:t>
            </w:r>
            <w:proofErr w:type="spellEnd"/>
            <w:r w:rsidRPr="00B60EC2">
              <w:t xml:space="preserve"> + викторина «Народные игры». Заполнение страницы в отрядном журнале.</w:t>
            </w:r>
          </w:p>
        </w:tc>
      </w:tr>
      <w:tr w:rsidR="00B60EC2" w:rsidRPr="00B60EC2" w:rsidTr="00200C1C">
        <w:tc>
          <w:tcPr>
            <w:tcW w:w="2499" w:type="pct"/>
            <w:vMerge/>
          </w:tcPr>
          <w:p w:rsidR="00B60EC2" w:rsidRPr="00B60EC2" w:rsidRDefault="00B60EC2" w:rsidP="00200C1C"/>
        </w:tc>
        <w:tc>
          <w:tcPr>
            <w:tcW w:w="2501" w:type="pct"/>
          </w:tcPr>
          <w:p w:rsidR="00B60EC2" w:rsidRPr="00B60EC2" w:rsidRDefault="00B60EC2" w:rsidP="00B60EC2">
            <w:r w:rsidRPr="00B60EC2">
              <w:t>Режимные моменты: утренняя гимнастика, завтрак.</w:t>
            </w:r>
          </w:p>
        </w:tc>
      </w:tr>
      <w:tr w:rsidR="00B60EC2" w:rsidRPr="00B60EC2" w:rsidTr="00200C1C">
        <w:tc>
          <w:tcPr>
            <w:tcW w:w="2499" w:type="pct"/>
            <w:vMerge/>
          </w:tcPr>
          <w:p w:rsidR="00B60EC2" w:rsidRPr="00B60EC2" w:rsidRDefault="00B60EC2" w:rsidP="00200C1C"/>
        </w:tc>
        <w:tc>
          <w:tcPr>
            <w:tcW w:w="2501" w:type="pct"/>
          </w:tcPr>
          <w:p w:rsidR="00B60EC2" w:rsidRPr="00B60EC2" w:rsidRDefault="00B60EC2" w:rsidP="00B60EC2">
            <w:r w:rsidRPr="00B60EC2">
              <w:t>Спортивное мероприятие «Народные игры».</w:t>
            </w:r>
          </w:p>
        </w:tc>
      </w:tr>
      <w:tr w:rsidR="00B60EC2" w:rsidRPr="00B60EC2" w:rsidTr="00200C1C">
        <w:tc>
          <w:tcPr>
            <w:tcW w:w="2499" w:type="pct"/>
            <w:vMerge/>
          </w:tcPr>
          <w:p w:rsidR="00B60EC2" w:rsidRPr="00B60EC2" w:rsidRDefault="00B60EC2" w:rsidP="00200C1C"/>
        </w:tc>
        <w:tc>
          <w:tcPr>
            <w:tcW w:w="2501" w:type="pct"/>
          </w:tcPr>
          <w:p w:rsidR="00B60EC2" w:rsidRPr="00B60EC2" w:rsidRDefault="00B60EC2" w:rsidP="00B60EC2">
            <w:r w:rsidRPr="00B60EC2">
              <w:t>Поэтапная игра «Юные пешеходы»</w:t>
            </w:r>
          </w:p>
        </w:tc>
      </w:tr>
      <w:tr w:rsidR="00B60EC2" w:rsidRPr="00B60EC2" w:rsidTr="00200C1C">
        <w:tc>
          <w:tcPr>
            <w:tcW w:w="2499" w:type="pct"/>
            <w:vMerge/>
          </w:tcPr>
          <w:p w:rsidR="00B60EC2" w:rsidRPr="00B60EC2" w:rsidRDefault="00B60EC2" w:rsidP="00200C1C"/>
        </w:tc>
        <w:tc>
          <w:tcPr>
            <w:tcW w:w="2501" w:type="pct"/>
          </w:tcPr>
          <w:p w:rsidR="00B60EC2" w:rsidRPr="00B60EC2" w:rsidRDefault="00B60EC2" w:rsidP="00B60EC2">
            <w:r w:rsidRPr="00B60EC2">
              <w:t xml:space="preserve">Режимные моменты: обед. «Рефлексивный огонек». </w:t>
            </w:r>
          </w:p>
        </w:tc>
      </w:tr>
      <w:tr w:rsidR="00B60EC2" w:rsidRPr="00B60EC2" w:rsidTr="00200C1C">
        <w:tc>
          <w:tcPr>
            <w:tcW w:w="2499" w:type="pct"/>
            <w:vMerge/>
          </w:tcPr>
          <w:p w:rsidR="00B60EC2" w:rsidRPr="00B60EC2" w:rsidRDefault="00B60EC2" w:rsidP="00200C1C"/>
        </w:tc>
        <w:tc>
          <w:tcPr>
            <w:tcW w:w="2501" w:type="pct"/>
          </w:tcPr>
          <w:p w:rsidR="00B60EC2" w:rsidRPr="00B60EC2" w:rsidRDefault="00B60EC2" w:rsidP="00B60EC2">
            <w:r w:rsidRPr="00B60EC2">
              <w:t>Общая линейка. Введение в игровую ситуацию.</w:t>
            </w:r>
          </w:p>
        </w:tc>
      </w:tr>
    </w:tbl>
    <w:p w:rsidR="00B60EC2" w:rsidRPr="00A04AEA" w:rsidRDefault="00A04AEA" w:rsidP="00B60EC2">
      <w:pPr>
        <w:ind w:firstLine="709"/>
        <w:jc w:val="center"/>
        <w:rPr>
          <w:b/>
          <w:sz w:val="28"/>
          <w:szCs w:val="28"/>
        </w:rPr>
      </w:pPr>
      <w:r w:rsidRPr="00A04AEA">
        <w:rPr>
          <w:b/>
          <w:sz w:val="28"/>
          <w:szCs w:val="28"/>
        </w:rPr>
        <w:t>Основной период</w:t>
      </w:r>
    </w:p>
    <w:p w:rsidR="00A04AEA" w:rsidRDefault="00A04AEA" w:rsidP="00A04AE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День 7. «Национальные жилища»</w:t>
      </w:r>
    </w:p>
    <w:tbl>
      <w:tblPr>
        <w:tblStyle w:val="a6"/>
        <w:tblW w:w="5000" w:type="pct"/>
        <w:tblLook w:val="04A0"/>
      </w:tblPr>
      <w:tblGrid>
        <w:gridCol w:w="4784"/>
        <w:gridCol w:w="4787"/>
      </w:tblGrid>
      <w:tr w:rsidR="00A04AEA" w:rsidRPr="00B60EC2" w:rsidTr="00200C1C">
        <w:tc>
          <w:tcPr>
            <w:tcW w:w="2499" w:type="pct"/>
          </w:tcPr>
          <w:p w:rsidR="00A04AEA" w:rsidRPr="00B60EC2" w:rsidRDefault="00A04AEA" w:rsidP="00200C1C">
            <w:r w:rsidRPr="00B60EC2">
              <w:t>Дата</w:t>
            </w:r>
          </w:p>
        </w:tc>
        <w:tc>
          <w:tcPr>
            <w:tcW w:w="2501" w:type="pct"/>
          </w:tcPr>
          <w:p w:rsidR="00A04AEA" w:rsidRPr="00B60EC2" w:rsidRDefault="00A04AEA" w:rsidP="00200C1C"/>
          <w:p w:rsidR="00A04AEA" w:rsidRPr="00B60EC2" w:rsidRDefault="00A04AEA" w:rsidP="00200C1C">
            <w:r w:rsidRPr="00B60EC2">
              <w:t>Мероприятия</w:t>
            </w:r>
          </w:p>
        </w:tc>
      </w:tr>
      <w:tr w:rsidR="00A04AEA" w:rsidRPr="00B60EC2" w:rsidTr="00200C1C">
        <w:tc>
          <w:tcPr>
            <w:tcW w:w="2499" w:type="pct"/>
            <w:vMerge w:val="restart"/>
          </w:tcPr>
          <w:p w:rsidR="00A04AEA" w:rsidRPr="00B60EC2" w:rsidRDefault="00A04AEA" w:rsidP="00200C1C">
            <w:r>
              <w:t>08.06.2026 г.</w:t>
            </w:r>
          </w:p>
          <w:p w:rsidR="00A04AEA" w:rsidRPr="00B60EC2" w:rsidRDefault="00A04AEA" w:rsidP="00200C1C">
            <w:r w:rsidRPr="00B60EC2">
              <w:t xml:space="preserve">(День </w:t>
            </w:r>
            <w:r>
              <w:t>7</w:t>
            </w:r>
            <w:r w:rsidRPr="00B60EC2">
              <w:t>)</w:t>
            </w:r>
          </w:p>
        </w:tc>
        <w:tc>
          <w:tcPr>
            <w:tcW w:w="2501" w:type="pct"/>
          </w:tcPr>
          <w:p w:rsidR="00A04AEA" w:rsidRPr="00A04AEA" w:rsidRDefault="00A04AEA" w:rsidP="00A04AEA">
            <w:pPr>
              <w:pStyle w:val="a7"/>
              <w:numPr>
                <w:ilvl w:val="0"/>
                <w:numId w:val="10"/>
              </w:numPr>
            </w:pPr>
            <w:r w:rsidRPr="00A04AEA">
              <w:t>Общая линейка. Введение в игровую ситуацию.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pPr>
              <w:pStyle w:val="a7"/>
              <w:numPr>
                <w:ilvl w:val="0"/>
                <w:numId w:val="10"/>
              </w:numPr>
            </w:pPr>
            <w:r w:rsidRPr="00A04AEA">
              <w:t xml:space="preserve">Познавательная </w:t>
            </w:r>
            <w:proofErr w:type="spellStart"/>
            <w:r w:rsidRPr="00A04AEA">
              <w:t>памятиминутка</w:t>
            </w:r>
            <w:proofErr w:type="spellEnd"/>
            <w:r w:rsidRPr="00A04AEA">
              <w:t xml:space="preserve"> + викторина «Народные жилища». Заполнение страницы в отрядном журнале.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pPr>
              <w:pStyle w:val="a7"/>
              <w:numPr>
                <w:ilvl w:val="0"/>
                <w:numId w:val="10"/>
              </w:numPr>
            </w:pPr>
            <w:r w:rsidRPr="00A04AEA">
              <w:t>Режимные моменты: утренняя гимнастика, завтрак.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pPr>
              <w:pStyle w:val="a7"/>
              <w:numPr>
                <w:ilvl w:val="0"/>
                <w:numId w:val="10"/>
              </w:numPr>
            </w:pPr>
            <w:r w:rsidRPr="00A04AEA">
              <w:t>Историческое лото. Народные жилища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pPr>
              <w:pStyle w:val="a7"/>
              <w:numPr>
                <w:ilvl w:val="0"/>
                <w:numId w:val="10"/>
              </w:numPr>
            </w:pPr>
            <w:r w:rsidRPr="00A04AEA">
              <w:t>Творческая мастерская. Народное жилище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pPr>
              <w:pStyle w:val="a7"/>
              <w:numPr>
                <w:ilvl w:val="0"/>
                <w:numId w:val="10"/>
              </w:numPr>
            </w:pPr>
            <w:r w:rsidRPr="00A04AEA">
              <w:t>Конкурс плакатов, направленных на пропаганду ЗОЖ.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pPr>
              <w:pStyle w:val="a7"/>
              <w:numPr>
                <w:ilvl w:val="0"/>
                <w:numId w:val="10"/>
              </w:numPr>
            </w:pPr>
            <w:r w:rsidRPr="00A04AEA">
              <w:t xml:space="preserve">Режимные моменты: обед. «Рефлексивный огонек». </w:t>
            </w:r>
          </w:p>
        </w:tc>
      </w:tr>
    </w:tbl>
    <w:p w:rsidR="00A04AEA" w:rsidRDefault="00A04AEA" w:rsidP="00A04AE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День 8. «Устное народное творчество»</w:t>
      </w:r>
    </w:p>
    <w:tbl>
      <w:tblPr>
        <w:tblStyle w:val="a6"/>
        <w:tblW w:w="5000" w:type="pct"/>
        <w:tblLook w:val="04A0"/>
      </w:tblPr>
      <w:tblGrid>
        <w:gridCol w:w="4784"/>
        <w:gridCol w:w="4787"/>
      </w:tblGrid>
      <w:tr w:rsidR="00A04AEA" w:rsidRPr="00B60EC2" w:rsidTr="00200C1C">
        <w:tc>
          <w:tcPr>
            <w:tcW w:w="2499" w:type="pct"/>
          </w:tcPr>
          <w:p w:rsidR="00A04AEA" w:rsidRPr="00B60EC2" w:rsidRDefault="00A04AEA" w:rsidP="00200C1C">
            <w:r w:rsidRPr="00B60EC2">
              <w:t>Дата</w:t>
            </w:r>
          </w:p>
        </w:tc>
        <w:tc>
          <w:tcPr>
            <w:tcW w:w="2501" w:type="pct"/>
          </w:tcPr>
          <w:p w:rsidR="00A04AEA" w:rsidRPr="00B60EC2" w:rsidRDefault="00A04AEA" w:rsidP="00200C1C"/>
          <w:p w:rsidR="00A04AEA" w:rsidRPr="00B60EC2" w:rsidRDefault="00A04AEA" w:rsidP="00200C1C">
            <w:r w:rsidRPr="00B60EC2">
              <w:t>Мероприятия</w:t>
            </w:r>
          </w:p>
        </w:tc>
      </w:tr>
      <w:tr w:rsidR="00A04AEA" w:rsidRPr="00B60EC2" w:rsidTr="00200C1C">
        <w:tc>
          <w:tcPr>
            <w:tcW w:w="2499" w:type="pct"/>
            <w:vMerge w:val="restart"/>
          </w:tcPr>
          <w:p w:rsidR="00A04AEA" w:rsidRPr="00B60EC2" w:rsidRDefault="00A04AEA" w:rsidP="00200C1C">
            <w:r>
              <w:t>10.06.2026 г.</w:t>
            </w:r>
          </w:p>
          <w:p w:rsidR="00A04AEA" w:rsidRPr="00B60EC2" w:rsidRDefault="00A04AEA" w:rsidP="00200C1C">
            <w:r w:rsidRPr="00B60EC2">
              <w:t xml:space="preserve">(День </w:t>
            </w:r>
            <w:r>
              <w:t>8</w:t>
            </w:r>
            <w:r w:rsidRPr="00B60EC2">
              <w:t>)</w:t>
            </w:r>
          </w:p>
        </w:tc>
        <w:tc>
          <w:tcPr>
            <w:tcW w:w="2501" w:type="pct"/>
          </w:tcPr>
          <w:p w:rsidR="00A04AEA" w:rsidRPr="00A04AEA" w:rsidRDefault="00A04AEA" w:rsidP="00A04AEA">
            <w:pPr>
              <w:pStyle w:val="a7"/>
              <w:numPr>
                <w:ilvl w:val="0"/>
                <w:numId w:val="13"/>
              </w:numPr>
            </w:pPr>
            <w:r w:rsidRPr="00A04AEA">
              <w:t>Общая линейка. Введение в игровую ситуацию.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pPr>
              <w:pStyle w:val="a7"/>
              <w:numPr>
                <w:ilvl w:val="0"/>
                <w:numId w:val="13"/>
              </w:numPr>
            </w:pPr>
            <w:r w:rsidRPr="00A04AEA">
              <w:t xml:space="preserve">Познавательная </w:t>
            </w:r>
            <w:proofErr w:type="spellStart"/>
            <w:r w:rsidRPr="00A04AEA">
              <w:t>памятиминутка</w:t>
            </w:r>
            <w:proofErr w:type="spellEnd"/>
            <w:r w:rsidRPr="00A04AEA">
              <w:t xml:space="preserve"> + викторина «Устное народное </w:t>
            </w:r>
            <w:r w:rsidRPr="00A04AEA">
              <w:lastRenderedPageBreak/>
              <w:t>творчество». Заполнение страницы в отрядном журнале.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pPr>
              <w:pStyle w:val="a7"/>
              <w:numPr>
                <w:ilvl w:val="0"/>
                <w:numId w:val="13"/>
              </w:numPr>
            </w:pPr>
            <w:r w:rsidRPr="00A04AEA">
              <w:t>Режимные моменты: утренняя гимнастика, завтрак.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pPr>
              <w:pStyle w:val="a7"/>
              <w:numPr>
                <w:ilvl w:val="0"/>
                <w:numId w:val="13"/>
              </w:numPr>
            </w:pPr>
            <w:proofErr w:type="gramStart"/>
            <w:r w:rsidRPr="00A04AEA">
              <w:t>Лексический</w:t>
            </w:r>
            <w:proofErr w:type="gramEnd"/>
            <w:r w:rsidRPr="00A04AEA">
              <w:t xml:space="preserve"> </w:t>
            </w:r>
            <w:proofErr w:type="spellStart"/>
            <w:r w:rsidRPr="00A04AEA">
              <w:t>квест</w:t>
            </w:r>
            <w:proofErr w:type="spellEnd"/>
            <w:r w:rsidRPr="00A04AEA">
              <w:t xml:space="preserve"> (в форме своей игры).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pPr>
              <w:pStyle w:val="a7"/>
              <w:numPr>
                <w:ilvl w:val="0"/>
                <w:numId w:val="13"/>
              </w:numPr>
            </w:pPr>
            <w:r w:rsidRPr="00A04AEA">
              <w:t>Караван пословиц. Викторина по русским народным пословицам.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pPr>
              <w:pStyle w:val="a7"/>
              <w:numPr>
                <w:ilvl w:val="0"/>
                <w:numId w:val="13"/>
              </w:numPr>
            </w:pPr>
            <w:r w:rsidRPr="00A04AEA">
              <w:t>Конкурс рисунков «Герои народных сказок» (общее коллективное дело).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pPr>
              <w:pStyle w:val="a7"/>
              <w:numPr>
                <w:ilvl w:val="0"/>
                <w:numId w:val="13"/>
              </w:numPr>
            </w:pPr>
            <w:r w:rsidRPr="00A04AEA">
              <w:t>Режимные моменты: обед. «Рефлексивный огонек».</w:t>
            </w:r>
          </w:p>
        </w:tc>
      </w:tr>
    </w:tbl>
    <w:p w:rsidR="00A04AEA" w:rsidRDefault="00A04AEA" w:rsidP="00A04AE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День 9. «Народные языки»</w:t>
      </w:r>
    </w:p>
    <w:tbl>
      <w:tblPr>
        <w:tblStyle w:val="a6"/>
        <w:tblW w:w="5000" w:type="pct"/>
        <w:tblLook w:val="04A0"/>
      </w:tblPr>
      <w:tblGrid>
        <w:gridCol w:w="4784"/>
        <w:gridCol w:w="4787"/>
      </w:tblGrid>
      <w:tr w:rsidR="00A04AEA" w:rsidRPr="00B60EC2" w:rsidTr="00200C1C">
        <w:tc>
          <w:tcPr>
            <w:tcW w:w="2499" w:type="pct"/>
          </w:tcPr>
          <w:p w:rsidR="00A04AEA" w:rsidRPr="00B60EC2" w:rsidRDefault="00A04AEA" w:rsidP="00200C1C">
            <w:r w:rsidRPr="00B60EC2">
              <w:t>Дата</w:t>
            </w:r>
          </w:p>
        </w:tc>
        <w:tc>
          <w:tcPr>
            <w:tcW w:w="2501" w:type="pct"/>
          </w:tcPr>
          <w:p w:rsidR="00A04AEA" w:rsidRPr="00B60EC2" w:rsidRDefault="00A04AEA" w:rsidP="00200C1C"/>
          <w:p w:rsidR="00A04AEA" w:rsidRPr="00B60EC2" w:rsidRDefault="00A04AEA" w:rsidP="00200C1C">
            <w:r w:rsidRPr="00B60EC2">
              <w:t>Мероприятия</w:t>
            </w:r>
          </w:p>
        </w:tc>
      </w:tr>
      <w:tr w:rsidR="00A04AEA" w:rsidRPr="00B60EC2" w:rsidTr="00200C1C">
        <w:tc>
          <w:tcPr>
            <w:tcW w:w="2499" w:type="pct"/>
            <w:vMerge w:val="restart"/>
          </w:tcPr>
          <w:p w:rsidR="00A04AEA" w:rsidRPr="00B60EC2" w:rsidRDefault="00A04AEA" w:rsidP="00200C1C">
            <w:r>
              <w:t>11.06.2026 г.</w:t>
            </w:r>
          </w:p>
          <w:p w:rsidR="00A04AEA" w:rsidRPr="00B60EC2" w:rsidRDefault="00A04AEA" w:rsidP="00200C1C">
            <w:r w:rsidRPr="00B60EC2">
              <w:t xml:space="preserve">(День </w:t>
            </w:r>
            <w:r>
              <w:t>9</w:t>
            </w:r>
            <w:r w:rsidRPr="00B60EC2">
              <w:t>)</w:t>
            </w:r>
          </w:p>
        </w:tc>
        <w:tc>
          <w:tcPr>
            <w:tcW w:w="2501" w:type="pct"/>
          </w:tcPr>
          <w:p w:rsidR="00A04AEA" w:rsidRPr="00A04AEA" w:rsidRDefault="00A04AEA" w:rsidP="00A04AEA">
            <w:r w:rsidRPr="00A04AEA">
              <w:t>1. Общая линейка. Введение в игровую ситуацию.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r w:rsidRPr="00A04AEA">
              <w:t xml:space="preserve">2.Познавательная </w:t>
            </w:r>
            <w:proofErr w:type="spellStart"/>
            <w:r w:rsidRPr="00A04AEA">
              <w:t>памятиминутка</w:t>
            </w:r>
            <w:proofErr w:type="spellEnd"/>
            <w:r w:rsidRPr="00A04AEA">
              <w:t xml:space="preserve"> + викторина «Слова на разных языках». Заполнение страницы в отрядном журнале.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r w:rsidRPr="00A04AEA">
              <w:t>3. Режимные моменты: утренняя гимнастика, завтрак.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r w:rsidRPr="00A04AEA">
              <w:t>4. Лингвистическая игротека.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r w:rsidRPr="00A04AEA">
              <w:t>5.Конкурс рисунков, направленных на формирование ЗОЖ (общее коллективное дело).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r w:rsidRPr="00A04AEA">
              <w:t>6. Режимные моменты: обед. «Рефлексивный огонек».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/>
        </w:tc>
      </w:tr>
    </w:tbl>
    <w:p w:rsidR="00A04AEA" w:rsidRDefault="00A04AEA" w:rsidP="00A04AE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День 10. «Защитники земли русской»</w:t>
      </w:r>
    </w:p>
    <w:tbl>
      <w:tblPr>
        <w:tblStyle w:val="a6"/>
        <w:tblW w:w="5000" w:type="pct"/>
        <w:tblLook w:val="04A0"/>
      </w:tblPr>
      <w:tblGrid>
        <w:gridCol w:w="4784"/>
        <w:gridCol w:w="4787"/>
      </w:tblGrid>
      <w:tr w:rsidR="00A04AEA" w:rsidRPr="00B60EC2" w:rsidTr="00200C1C">
        <w:tc>
          <w:tcPr>
            <w:tcW w:w="2499" w:type="pct"/>
          </w:tcPr>
          <w:p w:rsidR="00A04AEA" w:rsidRPr="00B60EC2" w:rsidRDefault="00A04AEA" w:rsidP="00200C1C">
            <w:r w:rsidRPr="00B60EC2">
              <w:t>Дата</w:t>
            </w:r>
          </w:p>
        </w:tc>
        <w:tc>
          <w:tcPr>
            <w:tcW w:w="2501" w:type="pct"/>
          </w:tcPr>
          <w:p w:rsidR="00A04AEA" w:rsidRPr="00B60EC2" w:rsidRDefault="00A04AEA" w:rsidP="00200C1C"/>
          <w:p w:rsidR="00A04AEA" w:rsidRPr="00B60EC2" w:rsidRDefault="00A04AEA" w:rsidP="00200C1C">
            <w:r w:rsidRPr="00B60EC2">
              <w:t>Мероприятия</w:t>
            </w:r>
          </w:p>
        </w:tc>
      </w:tr>
      <w:tr w:rsidR="00A04AEA" w:rsidRPr="00B60EC2" w:rsidTr="00200C1C">
        <w:tc>
          <w:tcPr>
            <w:tcW w:w="2499" w:type="pct"/>
            <w:vMerge w:val="restart"/>
          </w:tcPr>
          <w:p w:rsidR="00A04AEA" w:rsidRPr="00B60EC2" w:rsidRDefault="00A04AEA" w:rsidP="00200C1C">
            <w:r>
              <w:t>15.06.2026 г.</w:t>
            </w:r>
          </w:p>
          <w:p w:rsidR="00A04AEA" w:rsidRPr="00B60EC2" w:rsidRDefault="00A04AEA" w:rsidP="00200C1C">
            <w:r w:rsidRPr="00B60EC2">
              <w:t xml:space="preserve">(День </w:t>
            </w:r>
            <w:r>
              <w:t>10</w:t>
            </w:r>
            <w:r w:rsidRPr="00B60EC2">
              <w:t>)</w:t>
            </w:r>
          </w:p>
        </w:tc>
        <w:tc>
          <w:tcPr>
            <w:tcW w:w="2501" w:type="pct"/>
          </w:tcPr>
          <w:p w:rsidR="00A04AEA" w:rsidRPr="00A04AEA" w:rsidRDefault="00A04AEA" w:rsidP="00A04AEA">
            <w:r>
              <w:t>1.</w:t>
            </w:r>
            <w:r w:rsidRPr="00A04AEA">
              <w:t>Общая линейка. Введение в игровую ситуацию.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r w:rsidRPr="00A04AEA">
              <w:t xml:space="preserve">2. Познавательная </w:t>
            </w:r>
            <w:proofErr w:type="spellStart"/>
            <w:r w:rsidRPr="00A04AEA">
              <w:t>памятиминутка</w:t>
            </w:r>
            <w:proofErr w:type="spellEnd"/>
            <w:r w:rsidRPr="00A04AEA">
              <w:t xml:space="preserve"> + викторина «Устное народное творчество». Заполнение страницы в отрядном журнале.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r w:rsidRPr="00A04AEA">
              <w:t>3. Режимные моменты: утренняя гимнастика, завтрак.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r w:rsidRPr="00A04AEA">
              <w:t>4. Спортивно-историческая игра.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r w:rsidRPr="00A04AEA">
              <w:t>5.Конкурс рисунков «Защитники Отечества».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r w:rsidRPr="00A04AEA">
              <w:t>6. Творческая мастерская. Мастер-класс «Солдатский треугольник» (общее коллективное дело).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r w:rsidRPr="00A04AEA">
              <w:t>7.Режимные моменты: обед. «Рефлексивный огонек».</w:t>
            </w:r>
          </w:p>
        </w:tc>
      </w:tr>
    </w:tbl>
    <w:p w:rsidR="00A04AEA" w:rsidRDefault="00A04AEA" w:rsidP="00A04AE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День 11. «Защитники земли русской»</w:t>
      </w:r>
    </w:p>
    <w:tbl>
      <w:tblPr>
        <w:tblStyle w:val="a6"/>
        <w:tblW w:w="5000" w:type="pct"/>
        <w:tblLook w:val="04A0"/>
      </w:tblPr>
      <w:tblGrid>
        <w:gridCol w:w="4784"/>
        <w:gridCol w:w="4787"/>
      </w:tblGrid>
      <w:tr w:rsidR="00A04AEA" w:rsidRPr="00B60EC2" w:rsidTr="00200C1C">
        <w:tc>
          <w:tcPr>
            <w:tcW w:w="2499" w:type="pct"/>
          </w:tcPr>
          <w:p w:rsidR="00A04AEA" w:rsidRPr="00B60EC2" w:rsidRDefault="00A04AEA" w:rsidP="00200C1C">
            <w:r w:rsidRPr="00B60EC2">
              <w:t>Дата</w:t>
            </w:r>
          </w:p>
        </w:tc>
        <w:tc>
          <w:tcPr>
            <w:tcW w:w="2501" w:type="pct"/>
          </w:tcPr>
          <w:p w:rsidR="00A04AEA" w:rsidRPr="00B60EC2" w:rsidRDefault="00A04AEA" w:rsidP="00200C1C"/>
          <w:p w:rsidR="00A04AEA" w:rsidRPr="00B60EC2" w:rsidRDefault="00A04AEA" w:rsidP="00200C1C">
            <w:r w:rsidRPr="00B60EC2">
              <w:t>Мероприятия</w:t>
            </w:r>
          </w:p>
        </w:tc>
      </w:tr>
      <w:tr w:rsidR="00A04AEA" w:rsidRPr="00B60EC2" w:rsidTr="00200C1C">
        <w:tc>
          <w:tcPr>
            <w:tcW w:w="2499" w:type="pct"/>
            <w:vMerge w:val="restart"/>
          </w:tcPr>
          <w:p w:rsidR="00A04AEA" w:rsidRPr="00B60EC2" w:rsidRDefault="00A04AEA" w:rsidP="00200C1C">
            <w:r>
              <w:t>17.06.2026 г.</w:t>
            </w:r>
          </w:p>
          <w:p w:rsidR="00A04AEA" w:rsidRPr="00B60EC2" w:rsidRDefault="00A04AEA" w:rsidP="00200C1C">
            <w:r w:rsidRPr="00B60EC2">
              <w:lastRenderedPageBreak/>
              <w:t xml:space="preserve">(День </w:t>
            </w:r>
            <w:r>
              <w:t>11)</w:t>
            </w:r>
          </w:p>
        </w:tc>
        <w:tc>
          <w:tcPr>
            <w:tcW w:w="2501" w:type="pct"/>
          </w:tcPr>
          <w:p w:rsidR="00A04AEA" w:rsidRPr="00A04AEA" w:rsidRDefault="00A04AEA" w:rsidP="00A04AEA">
            <w:r w:rsidRPr="00A04AEA">
              <w:lastRenderedPageBreak/>
              <w:t xml:space="preserve">1. Общая линейка. Введение в игровую </w:t>
            </w:r>
            <w:r w:rsidRPr="00A04AEA">
              <w:lastRenderedPageBreak/>
              <w:t>ситуацию.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r w:rsidRPr="00A04AEA">
              <w:t xml:space="preserve">2. Познавательная </w:t>
            </w:r>
            <w:proofErr w:type="spellStart"/>
            <w:r w:rsidRPr="00A04AEA">
              <w:t>памятиминутка</w:t>
            </w:r>
            <w:proofErr w:type="spellEnd"/>
            <w:r w:rsidRPr="00A04AEA">
              <w:t xml:space="preserve"> + викторина «Народные музыкальные инструменты». Заполнение страницы в отрядном журнале.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r w:rsidRPr="00A04AEA">
              <w:t>3. Режимные моменты: утренняя гимнастика, завтрак.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r w:rsidRPr="00A04AEA">
              <w:t>4. Музыкальное лото. Ведущий включает народную песню – команды вычеркивают, если номер этого предмета есть в листовке. Выигрывает тот, кто быстрее собрал ряд.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r w:rsidRPr="00A04AEA">
              <w:t xml:space="preserve">5. Творческая мастерская. Народные инструменты (общее коллективное дело). 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r w:rsidRPr="00A04AEA">
              <w:t xml:space="preserve">6. Режимные моменты: обед. «Рефлексивный огонек». 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r w:rsidRPr="00A04AEA">
              <w:t>1. Общая линейка. Введение в игровую ситуацию.</w:t>
            </w:r>
          </w:p>
        </w:tc>
      </w:tr>
    </w:tbl>
    <w:p w:rsidR="00A04AEA" w:rsidRDefault="00A04AEA" w:rsidP="00A04AE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День 12. «Защитники земли русской»</w:t>
      </w:r>
    </w:p>
    <w:tbl>
      <w:tblPr>
        <w:tblStyle w:val="a6"/>
        <w:tblW w:w="5000" w:type="pct"/>
        <w:tblLook w:val="04A0"/>
      </w:tblPr>
      <w:tblGrid>
        <w:gridCol w:w="4784"/>
        <w:gridCol w:w="4787"/>
      </w:tblGrid>
      <w:tr w:rsidR="00A04AEA" w:rsidRPr="00B60EC2" w:rsidTr="00200C1C">
        <w:tc>
          <w:tcPr>
            <w:tcW w:w="2499" w:type="pct"/>
          </w:tcPr>
          <w:p w:rsidR="00A04AEA" w:rsidRPr="00B60EC2" w:rsidRDefault="00A04AEA" w:rsidP="00200C1C">
            <w:r w:rsidRPr="00B60EC2">
              <w:t>Дата</w:t>
            </w:r>
          </w:p>
        </w:tc>
        <w:tc>
          <w:tcPr>
            <w:tcW w:w="2501" w:type="pct"/>
          </w:tcPr>
          <w:p w:rsidR="00A04AEA" w:rsidRPr="00B60EC2" w:rsidRDefault="00A04AEA" w:rsidP="00200C1C"/>
          <w:p w:rsidR="00A04AEA" w:rsidRPr="00B60EC2" w:rsidRDefault="00A04AEA" w:rsidP="00200C1C">
            <w:r w:rsidRPr="00B60EC2">
              <w:t>Мероприятия</w:t>
            </w:r>
          </w:p>
        </w:tc>
      </w:tr>
      <w:tr w:rsidR="00A04AEA" w:rsidRPr="00B60EC2" w:rsidTr="00200C1C">
        <w:tc>
          <w:tcPr>
            <w:tcW w:w="2499" w:type="pct"/>
            <w:vMerge w:val="restart"/>
          </w:tcPr>
          <w:p w:rsidR="00A04AEA" w:rsidRPr="00B60EC2" w:rsidRDefault="00A04AEA" w:rsidP="00200C1C">
            <w:r>
              <w:t>18.06.2026 г.</w:t>
            </w:r>
          </w:p>
          <w:p w:rsidR="00A04AEA" w:rsidRPr="00B60EC2" w:rsidRDefault="00A04AEA" w:rsidP="00200C1C">
            <w:r w:rsidRPr="00B60EC2">
              <w:t xml:space="preserve">(День </w:t>
            </w:r>
            <w:r>
              <w:t>12)</w:t>
            </w:r>
          </w:p>
        </w:tc>
        <w:tc>
          <w:tcPr>
            <w:tcW w:w="2501" w:type="pct"/>
          </w:tcPr>
          <w:p w:rsidR="00A04AEA" w:rsidRPr="00A04AEA" w:rsidRDefault="00A04AEA" w:rsidP="00A04AEA">
            <w:r w:rsidRPr="00A04AEA">
              <w:t>1. Общая линейка. Введение в игровую ситуацию.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r w:rsidRPr="00A04AEA">
              <w:t xml:space="preserve">2. Познавательная </w:t>
            </w:r>
            <w:proofErr w:type="spellStart"/>
            <w:r w:rsidRPr="00A04AEA">
              <w:t>памятиминутка</w:t>
            </w:r>
            <w:proofErr w:type="spellEnd"/>
            <w:r w:rsidRPr="00A04AEA">
              <w:t xml:space="preserve"> + викторина «Народный костюм». Заполнение страницы в отрядном журнале.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r w:rsidRPr="00A04AEA">
              <w:t>3. Конкурс народного костюма. Отряды делятся на 3 команды. Задача каждой команды – создать из подручных материалов любой народный костюм (общее коллективное дело).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r w:rsidRPr="00A04AEA">
              <w:t>4.Этнографическое лото. Ведущий показывает элемент культуры (блюдо, орнамент, музыкальный инструмент, предмет одежды, праздник) – команды вычеркивают, если номер этого предмета есть в листовке. Выигрывает тот, кто быстрее собрал ряд.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r w:rsidRPr="00A04AEA">
              <w:t>5. Изготовление открыток-комплиментов другу на разных языках.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r w:rsidRPr="00A04AEA">
              <w:t>6. Режимные моменты: обед. «Рефлексивный огонек».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/>
        </w:tc>
      </w:tr>
    </w:tbl>
    <w:p w:rsidR="00A04AEA" w:rsidRDefault="00A04AEA" w:rsidP="00A04AE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День 13. «По страницам истории»</w:t>
      </w:r>
    </w:p>
    <w:tbl>
      <w:tblPr>
        <w:tblStyle w:val="a6"/>
        <w:tblW w:w="5000" w:type="pct"/>
        <w:tblLook w:val="04A0"/>
      </w:tblPr>
      <w:tblGrid>
        <w:gridCol w:w="4784"/>
        <w:gridCol w:w="4787"/>
      </w:tblGrid>
      <w:tr w:rsidR="00A04AEA" w:rsidRPr="00B60EC2" w:rsidTr="00200C1C">
        <w:tc>
          <w:tcPr>
            <w:tcW w:w="2499" w:type="pct"/>
          </w:tcPr>
          <w:p w:rsidR="00A04AEA" w:rsidRPr="00B60EC2" w:rsidRDefault="00A04AEA" w:rsidP="00200C1C">
            <w:r w:rsidRPr="00B60EC2">
              <w:t>Дата</w:t>
            </w:r>
          </w:p>
        </w:tc>
        <w:tc>
          <w:tcPr>
            <w:tcW w:w="2501" w:type="pct"/>
          </w:tcPr>
          <w:p w:rsidR="00A04AEA" w:rsidRPr="00B60EC2" w:rsidRDefault="00A04AEA" w:rsidP="00200C1C"/>
          <w:p w:rsidR="00A04AEA" w:rsidRPr="00B60EC2" w:rsidRDefault="00A04AEA" w:rsidP="00200C1C">
            <w:r w:rsidRPr="00B60EC2">
              <w:t>Мероприятия</w:t>
            </w:r>
          </w:p>
        </w:tc>
      </w:tr>
      <w:tr w:rsidR="00A04AEA" w:rsidRPr="00B60EC2" w:rsidTr="00200C1C">
        <w:tc>
          <w:tcPr>
            <w:tcW w:w="2499" w:type="pct"/>
            <w:vMerge w:val="restart"/>
          </w:tcPr>
          <w:p w:rsidR="00A04AEA" w:rsidRPr="00B60EC2" w:rsidRDefault="00A04AEA" w:rsidP="00200C1C">
            <w:r>
              <w:t>22.06.2026 г.</w:t>
            </w:r>
          </w:p>
          <w:p w:rsidR="00A04AEA" w:rsidRPr="00B60EC2" w:rsidRDefault="00A04AEA" w:rsidP="00200C1C">
            <w:r w:rsidRPr="00B60EC2">
              <w:t xml:space="preserve">(День </w:t>
            </w:r>
            <w:r>
              <w:t>13)</w:t>
            </w:r>
          </w:p>
        </w:tc>
        <w:tc>
          <w:tcPr>
            <w:tcW w:w="2501" w:type="pct"/>
          </w:tcPr>
          <w:p w:rsidR="00A04AEA" w:rsidRPr="00A04AEA" w:rsidRDefault="00A04AEA" w:rsidP="00A04AEA">
            <w:pPr>
              <w:pStyle w:val="a7"/>
              <w:numPr>
                <w:ilvl w:val="0"/>
                <w:numId w:val="18"/>
              </w:numPr>
            </w:pPr>
            <w:r w:rsidRPr="00A04AEA">
              <w:t xml:space="preserve">Общая линейка. Сюжет: Город Мастеров не всегда был таким, каким мы его знаем. Когда-то давно по этим землям проходили караваны, здесь встречались воины и мудрецы, заключались союзы и рождались </w:t>
            </w:r>
            <w:r w:rsidRPr="00A04AEA">
              <w:lastRenderedPageBreak/>
              <w:t>легенды. Но ветер раздора стер страницы истории. Теперь жители не помнят, как помогали друг другу в битвах и осваивали новые земли.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pPr>
              <w:pStyle w:val="a7"/>
              <w:numPr>
                <w:ilvl w:val="0"/>
                <w:numId w:val="18"/>
              </w:numPr>
            </w:pPr>
            <w:r w:rsidRPr="00A04AEA">
              <w:t xml:space="preserve">Познавательная </w:t>
            </w:r>
            <w:proofErr w:type="spellStart"/>
            <w:r w:rsidRPr="00A04AEA">
              <w:t>памятиминутка</w:t>
            </w:r>
            <w:proofErr w:type="spellEnd"/>
            <w:r w:rsidRPr="00A04AEA">
              <w:t xml:space="preserve"> + викторина «По страницам истории». Заполнение страницы в отрядном журнале.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pPr>
              <w:pStyle w:val="a7"/>
              <w:numPr>
                <w:ilvl w:val="0"/>
                <w:numId w:val="18"/>
              </w:numPr>
            </w:pPr>
            <w:r w:rsidRPr="00A04AEA">
              <w:t>Режимные моменты: утренняя гимнастика, завтрак.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pPr>
              <w:pStyle w:val="a7"/>
              <w:numPr>
                <w:ilvl w:val="0"/>
                <w:numId w:val="18"/>
              </w:numPr>
            </w:pPr>
            <w:r w:rsidRPr="00A04AEA">
              <w:t>Спортивная игра по станциям. Героическая лента времени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pPr>
              <w:pStyle w:val="a7"/>
              <w:numPr>
                <w:ilvl w:val="0"/>
                <w:numId w:val="18"/>
              </w:numPr>
            </w:pPr>
            <w:proofErr w:type="gramStart"/>
            <w:r w:rsidRPr="00A04AEA">
              <w:t>Музыкальная</w:t>
            </w:r>
            <w:proofErr w:type="gramEnd"/>
            <w:r w:rsidRPr="00A04AEA">
              <w:t xml:space="preserve"> </w:t>
            </w:r>
            <w:proofErr w:type="spellStart"/>
            <w:r w:rsidRPr="00A04AEA">
              <w:t>квиз-игра</w:t>
            </w:r>
            <w:proofErr w:type="spellEnd"/>
            <w:r w:rsidRPr="00A04AEA">
              <w:t xml:space="preserve"> по патриотическим песням.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pPr>
              <w:pStyle w:val="a7"/>
              <w:numPr>
                <w:ilvl w:val="0"/>
                <w:numId w:val="18"/>
              </w:numPr>
            </w:pPr>
            <w:r w:rsidRPr="00A04AEA">
              <w:t>Конкурс плакатов по экологической тематике (общее коллективное дело).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pPr>
              <w:pStyle w:val="a7"/>
              <w:numPr>
                <w:ilvl w:val="0"/>
                <w:numId w:val="18"/>
              </w:numPr>
            </w:pPr>
            <w:r w:rsidRPr="00A04AEA">
              <w:t xml:space="preserve">Режимные моменты: обед. «Рефлексивный огонек». </w:t>
            </w:r>
          </w:p>
        </w:tc>
      </w:tr>
    </w:tbl>
    <w:p w:rsidR="00A04AEA" w:rsidRDefault="00A04AEA" w:rsidP="00A04AE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День 14. «Научные открытия народов»</w:t>
      </w:r>
    </w:p>
    <w:tbl>
      <w:tblPr>
        <w:tblStyle w:val="a6"/>
        <w:tblW w:w="5000" w:type="pct"/>
        <w:tblLook w:val="04A0"/>
      </w:tblPr>
      <w:tblGrid>
        <w:gridCol w:w="4784"/>
        <w:gridCol w:w="4787"/>
      </w:tblGrid>
      <w:tr w:rsidR="00A04AEA" w:rsidRPr="00B60EC2" w:rsidTr="00200C1C">
        <w:tc>
          <w:tcPr>
            <w:tcW w:w="2499" w:type="pct"/>
          </w:tcPr>
          <w:p w:rsidR="00A04AEA" w:rsidRPr="00B60EC2" w:rsidRDefault="00A04AEA" w:rsidP="00200C1C">
            <w:r w:rsidRPr="00B60EC2">
              <w:t>Дата</w:t>
            </w:r>
          </w:p>
        </w:tc>
        <w:tc>
          <w:tcPr>
            <w:tcW w:w="2501" w:type="pct"/>
          </w:tcPr>
          <w:p w:rsidR="00A04AEA" w:rsidRPr="00B60EC2" w:rsidRDefault="00A04AEA" w:rsidP="00200C1C"/>
          <w:p w:rsidR="00A04AEA" w:rsidRPr="00B60EC2" w:rsidRDefault="00A04AEA" w:rsidP="00200C1C">
            <w:r w:rsidRPr="00B60EC2">
              <w:t>Мероприятия</w:t>
            </w:r>
          </w:p>
        </w:tc>
      </w:tr>
      <w:tr w:rsidR="00A04AEA" w:rsidRPr="00B60EC2" w:rsidTr="00200C1C">
        <w:tc>
          <w:tcPr>
            <w:tcW w:w="2499" w:type="pct"/>
            <w:vMerge w:val="restart"/>
          </w:tcPr>
          <w:p w:rsidR="00A04AEA" w:rsidRPr="00B60EC2" w:rsidRDefault="00A04AEA" w:rsidP="00200C1C">
            <w:r>
              <w:t>23.06.2026 г.</w:t>
            </w:r>
          </w:p>
          <w:p w:rsidR="00A04AEA" w:rsidRPr="00B60EC2" w:rsidRDefault="00A04AEA" w:rsidP="00200C1C">
            <w:r w:rsidRPr="00B60EC2">
              <w:t xml:space="preserve">(День </w:t>
            </w:r>
            <w:r>
              <w:t>14)</w:t>
            </w:r>
          </w:p>
        </w:tc>
        <w:tc>
          <w:tcPr>
            <w:tcW w:w="2501" w:type="pct"/>
          </w:tcPr>
          <w:p w:rsidR="00A04AEA" w:rsidRPr="00A04AEA" w:rsidRDefault="00A04AEA" w:rsidP="00A04AEA">
            <w:r w:rsidRPr="00A04AEA">
              <w:t>1. Общая линейка. Введение в игровую ситуацию.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r w:rsidRPr="00A04AEA">
              <w:t xml:space="preserve">2. Познавательная </w:t>
            </w:r>
            <w:proofErr w:type="spellStart"/>
            <w:r w:rsidRPr="00A04AEA">
              <w:t>памятиминутка</w:t>
            </w:r>
            <w:proofErr w:type="spellEnd"/>
            <w:r w:rsidRPr="00A04AEA">
              <w:t xml:space="preserve"> + викторина «Наши ученые». Заполнение страницы в отрядном журнале.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r w:rsidRPr="00A04AEA">
              <w:t xml:space="preserve">3. </w:t>
            </w:r>
            <w:proofErr w:type="spellStart"/>
            <w:r w:rsidRPr="00A04AEA">
              <w:t>Квест-расследование</w:t>
            </w:r>
            <w:proofErr w:type="spellEnd"/>
            <w:r w:rsidRPr="00A04AEA">
              <w:t xml:space="preserve">. </w:t>
            </w:r>
            <w:proofErr w:type="spellStart"/>
            <w:r w:rsidRPr="00A04AEA">
              <w:t>Квест</w:t>
            </w:r>
            <w:proofErr w:type="spellEnd"/>
            <w:r w:rsidRPr="00A04AEA">
              <w:t>, где на каждой станции нужно отгадать название открытия и кто сделал открытие (ученый, народ).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r w:rsidRPr="00A04AEA">
              <w:t>4. Умная игра по знанию «крылатых фраз». Викторина на знание высказываний известных людей и ученых.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r w:rsidRPr="00A04AEA">
              <w:t>5. Устный журнал (общее коллективное дело).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r w:rsidRPr="00A04AEA">
              <w:t>6. Викторина «Юные велосипедисты».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r w:rsidRPr="00A04AEA">
              <w:t>7. Режимные моменты: обед. «Рефлексивный огонек».</w:t>
            </w:r>
          </w:p>
        </w:tc>
      </w:tr>
    </w:tbl>
    <w:p w:rsidR="00A04AEA" w:rsidRDefault="00A04AEA" w:rsidP="00A04AE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День 15. «Мастера хороши – мастера важны»</w:t>
      </w:r>
    </w:p>
    <w:tbl>
      <w:tblPr>
        <w:tblStyle w:val="a6"/>
        <w:tblW w:w="5000" w:type="pct"/>
        <w:tblLook w:val="04A0"/>
      </w:tblPr>
      <w:tblGrid>
        <w:gridCol w:w="4784"/>
        <w:gridCol w:w="4787"/>
      </w:tblGrid>
      <w:tr w:rsidR="00A04AEA" w:rsidRPr="00B60EC2" w:rsidTr="00200C1C">
        <w:tc>
          <w:tcPr>
            <w:tcW w:w="2499" w:type="pct"/>
          </w:tcPr>
          <w:p w:rsidR="00A04AEA" w:rsidRPr="00B60EC2" w:rsidRDefault="00A04AEA" w:rsidP="00200C1C">
            <w:r w:rsidRPr="00B60EC2">
              <w:t>Дата</w:t>
            </w:r>
          </w:p>
        </w:tc>
        <w:tc>
          <w:tcPr>
            <w:tcW w:w="2501" w:type="pct"/>
          </w:tcPr>
          <w:p w:rsidR="00A04AEA" w:rsidRPr="00B60EC2" w:rsidRDefault="00A04AEA" w:rsidP="00200C1C"/>
          <w:p w:rsidR="00A04AEA" w:rsidRPr="00B60EC2" w:rsidRDefault="00A04AEA" w:rsidP="00200C1C">
            <w:r w:rsidRPr="00B60EC2">
              <w:t>Мероприятия</w:t>
            </w:r>
          </w:p>
        </w:tc>
      </w:tr>
      <w:tr w:rsidR="00A04AEA" w:rsidRPr="00B60EC2" w:rsidTr="00200C1C">
        <w:tc>
          <w:tcPr>
            <w:tcW w:w="2499" w:type="pct"/>
            <w:vMerge w:val="restart"/>
          </w:tcPr>
          <w:p w:rsidR="00A04AEA" w:rsidRPr="00B60EC2" w:rsidRDefault="00A04AEA" w:rsidP="00200C1C">
            <w:r>
              <w:t>24.06.2026 г.</w:t>
            </w:r>
          </w:p>
          <w:p w:rsidR="00A04AEA" w:rsidRPr="00B60EC2" w:rsidRDefault="00A04AEA" w:rsidP="00200C1C">
            <w:r w:rsidRPr="00B60EC2">
              <w:t xml:space="preserve">(День </w:t>
            </w:r>
            <w:r>
              <w:t>15)</w:t>
            </w:r>
          </w:p>
        </w:tc>
        <w:tc>
          <w:tcPr>
            <w:tcW w:w="2501" w:type="pct"/>
          </w:tcPr>
          <w:p w:rsidR="00A04AEA" w:rsidRPr="00A04AEA" w:rsidRDefault="00A04AEA" w:rsidP="00A04AEA">
            <w:r w:rsidRPr="00A04AEA">
              <w:t>1. Общая линейка. Введение в игровую ситуацию.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r w:rsidRPr="00A04AEA">
              <w:t xml:space="preserve">2. Познавательная </w:t>
            </w:r>
            <w:proofErr w:type="spellStart"/>
            <w:r w:rsidRPr="00A04AEA">
              <w:t>памятиминутка</w:t>
            </w:r>
            <w:proofErr w:type="spellEnd"/>
            <w:r w:rsidRPr="00A04AEA">
              <w:t xml:space="preserve"> + викторина «Профессии». Заполнение страницы в отрядном журнале.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r w:rsidRPr="00A04AEA">
              <w:t>3. Профессиональное лото. Ведущий называет профессию народов России – команды вычеркивают, если номер этого предмета есть в листовке. Выигрывает тот, кто быстрее собрал ряд.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r w:rsidRPr="00A04AEA">
              <w:t xml:space="preserve">4.Этнопрофессиональный </w:t>
            </w:r>
            <w:proofErr w:type="spellStart"/>
            <w:r w:rsidRPr="00A04AEA">
              <w:t>квест</w:t>
            </w:r>
            <w:proofErr w:type="spellEnd"/>
            <w:r w:rsidRPr="00A04AEA">
              <w:t>. Спортивное мероприятие.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r w:rsidRPr="00A04AEA">
              <w:t>5. Конкурс рисунков «Аукцион профессий народов России»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r w:rsidRPr="00A04AEA">
              <w:t>6. Режимные моменты: обед. «Рефлексивный огонек».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r w:rsidRPr="00A04AEA">
              <w:t>1. Общая линейка. Введение в игровую ситуацию.</w:t>
            </w:r>
          </w:p>
        </w:tc>
      </w:tr>
    </w:tbl>
    <w:p w:rsidR="00A04AEA" w:rsidRDefault="00A04AEA" w:rsidP="00A04AE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День 16. «Мастера хороши – мастера важны»</w:t>
      </w:r>
    </w:p>
    <w:tbl>
      <w:tblPr>
        <w:tblStyle w:val="a6"/>
        <w:tblW w:w="5000" w:type="pct"/>
        <w:tblLook w:val="04A0"/>
      </w:tblPr>
      <w:tblGrid>
        <w:gridCol w:w="4784"/>
        <w:gridCol w:w="4787"/>
      </w:tblGrid>
      <w:tr w:rsidR="00A04AEA" w:rsidRPr="00B60EC2" w:rsidTr="00200C1C">
        <w:tc>
          <w:tcPr>
            <w:tcW w:w="2499" w:type="pct"/>
          </w:tcPr>
          <w:p w:rsidR="00A04AEA" w:rsidRPr="00B60EC2" w:rsidRDefault="00A04AEA" w:rsidP="00200C1C">
            <w:r w:rsidRPr="00B60EC2">
              <w:t>Дата</w:t>
            </w:r>
          </w:p>
        </w:tc>
        <w:tc>
          <w:tcPr>
            <w:tcW w:w="2501" w:type="pct"/>
          </w:tcPr>
          <w:p w:rsidR="00A04AEA" w:rsidRPr="00B60EC2" w:rsidRDefault="00A04AEA" w:rsidP="00200C1C"/>
          <w:p w:rsidR="00A04AEA" w:rsidRPr="00B60EC2" w:rsidRDefault="00A04AEA" w:rsidP="00200C1C">
            <w:r w:rsidRPr="00B60EC2">
              <w:t>Мероприятия</w:t>
            </w:r>
          </w:p>
        </w:tc>
      </w:tr>
      <w:tr w:rsidR="00A04AEA" w:rsidRPr="00B60EC2" w:rsidTr="00200C1C">
        <w:tc>
          <w:tcPr>
            <w:tcW w:w="2499" w:type="pct"/>
            <w:vMerge w:val="restart"/>
          </w:tcPr>
          <w:p w:rsidR="00A04AEA" w:rsidRPr="00B60EC2" w:rsidRDefault="00A04AEA" w:rsidP="00200C1C">
            <w:r>
              <w:t>25.06.2026 г.</w:t>
            </w:r>
          </w:p>
          <w:p w:rsidR="00A04AEA" w:rsidRPr="00B60EC2" w:rsidRDefault="00A04AEA" w:rsidP="00200C1C">
            <w:r w:rsidRPr="00B60EC2">
              <w:t xml:space="preserve">(День </w:t>
            </w:r>
            <w:r>
              <w:t>16)</w:t>
            </w:r>
          </w:p>
        </w:tc>
        <w:tc>
          <w:tcPr>
            <w:tcW w:w="2501" w:type="pct"/>
          </w:tcPr>
          <w:p w:rsidR="00A04AEA" w:rsidRPr="00A04AEA" w:rsidRDefault="00A04AEA" w:rsidP="00A04AEA">
            <w:r w:rsidRPr="00A04AEA">
              <w:t xml:space="preserve">1. Общая линейка. Введение в игровую ситуацию. 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r w:rsidRPr="00A04AEA">
              <w:t xml:space="preserve">2. Познавательная </w:t>
            </w:r>
            <w:proofErr w:type="spellStart"/>
            <w:r w:rsidRPr="00A04AEA">
              <w:t>памятиминутка</w:t>
            </w:r>
            <w:proofErr w:type="spellEnd"/>
            <w:r w:rsidRPr="00A04AEA">
              <w:t xml:space="preserve"> + викторина «Религии народов». Заполнение страницы в отрядном журнале.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r w:rsidRPr="00A04AEA">
              <w:t>3. Виртуальная экскурсия с викториной по духовным местам.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r w:rsidRPr="00A04AEA">
              <w:t>4. Своя игра по сказкам народов России.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r w:rsidRPr="00A04AEA">
              <w:t>5. Просмотр видеоролика. Беседа о ценности человеческой жизни.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r w:rsidRPr="00A04AEA">
              <w:t>6.Режимные моменты: обед. «Рефлексивный огонек».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/>
        </w:tc>
      </w:tr>
    </w:tbl>
    <w:p w:rsidR="00A04AEA" w:rsidRPr="00A04AEA" w:rsidRDefault="00A04AEA" w:rsidP="00A04AEA">
      <w:pPr>
        <w:ind w:firstLine="709"/>
        <w:jc w:val="center"/>
        <w:rPr>
          <w:b/>
          <w:sz w:val="28"/>
          <w:szCs w:val="28"/>
        </w:rPr>
      </w:pPr>
      <w:r w:rsidRPr="00A04AEA">
        <w:rPr>
          <w:b/>
          <w:sz w:val="28"/>
          <w:szCs w:val="28"/>
        </w:rPr>
        <w:t xml:space="preserve">Итоговый </w:t>
      </w:r>
      <w:r>
        <w:rPr>
          <w:b/>
          <w:sz w:val="28"/>
          <w:szCs w:val="28"/>
        </w:rPr>
        <w:t>период</w:t>
      </w:r>
    </w:p>
    <w:p w:rsidR="00A04AEA" w:rsidRDefault="00A04AEA" w:rsidP="00A04AE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День 17. «Природа родного края»</w:t>
      </w:r>
    </w:p>
    <w:tbl>
      <w:tblPr>
        <w:tblStyle w:val="a6"/>
        <w:tblW w:w="5000" w:type="pct"/>
        <w:tblLook w:val="04A0"/>
      </w:tblPr>
      <w:tblGrid>
        <w:gridCol w:w="4784"/>
        <w:gridCol w:w="4787"/>
      </w:tblGrid>
      <w:tr w:rsidR="00A04AEA" w:rsidRPr="00B60EC2" w:rsidTr="00200C1C">
        <w:tc>
          <w:tcPr>
            <w:tcW w:w="2499" w:type="pct"/>
          </w:tcPr>
          <w:p w:rsidR="00A04AEA" w:rsidRPr="00B60EC2" w:rsidRDefault="00A04AEA" w:rsidP="00200C1C">
            <w:r w:rsidRPr="00B60EC2">
              <w:t>Дата</w:t>
            </w:r>
          </w:p>
        </w:tc>
        <w:tc>
          <w:tcPr>
            <w:tcW w:w="2501" w:type="pct"/>
          </w:tcPr>
          <w:p w:rsidR="00A04AEA" w:rsidRPr="00B60EC2" w:rsidRDefault="00A04AEA" w:rsidP="00200C1C"/>
          <w:p w:rsidR="00A04AEA" w:rsidRPr="00B60EC2" w:rsidRDefault="00A04AEA" w:rsidP="00200C1C">
            <w:r w:rsidRPr="00B60EC2">
              <w:t>Мероприятия</w:t>
            </w:r>
          </w:p>
        </w:tc>
      </w:tr>
      <w:tr w:rsidR="00A04AEA" w:rsidRPr="00B60EC2" w:rsidTr="00200C1C">
        <w:tc>
          <w:tcPr>
            <w:tcW w:w="2499" w:type="pct"/>
            <w:vMerge w:val="restart"/>
          </w:tcPr>
          <w:p w:rsidR="00A04AEA" w:rsidRPr="00B60EC2" w:rsidRDefault="00A04AEA" w:rsidP="00200C1C">
            <w:r>
              <w:t>26.06.2026 г.</w:t>
            </w:r>
          </w:p>
          <w:p w:rsidR="00A04AEA" w:rsidRPr="00B60EC2" w:rsidRDefault="00A04AEA" w:rsidP="00200C1C">
            <w:r w:rsidRPr="00B60EC2">
              <w:t xml:space="preserve">(День </w:t>
            </w:r>
            <w:r>
              <w:t>17)</w:t>
            </w:r>
          </w:p>
        </w:tc>
        <w:tc>
          <w:tcPr>
            <w:tcW w:w="2501" w:type="pct"/>
          </w:tcPr>
          <w:p w:rsidR="00A04AEA" w:rsidRPr="00A04AEA" w:rsidRDefault="00A04AEA" w:rsidP="00A04AEA">
            <w:r w:rsidRPr="00A04AEA">
              <w:t>1. Общая линейка. Введение в игровую ситуацию.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r w:rsidRPr="00A04AEA">
              <w:t xml:space="preserve">2. Познавательная </w:t>
            </w:r>
            <w:proofErr w:type="spellStart"/>
            <w:r w:rsidRPr="00A04AEA">
              <w:t>памятиминутка</w:t>
            </w:r>
            <w:proofErr w:type="spellEnd"/>
            <w:r w:rsidRPr="00A04AEA">
              <w:t xml:space="preserve"> + викторина «Природа на разных языках». Заполнение страницы в отрядном журнале.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r w:rsidRPr="00A04AEA">
              <w:t xml:space="preserve">3. Экологическая </w:t>
            </w:r>
            <w:proofErr w:type="spellStart"/>
            <w:r w:rsidRPr="00A04AEA">
              <w:t>мозгобойня</w:t>
            </w:r>
            <w:proofErr w:type="spellEnd"/>
            <w:r w:rsidRPr="00A04AEA">
              <w:t xml:space="preserve">. 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r w:rsidRPr="00A04AEA">
              <w:t xml:space="preserve">4. Спортивное мероприятие. Экологический </w:t>
            </w:r>
            <w:proofErr w:type="spellStart"/>
            <w:r w:rsidRPr="00A04AEA">
              <w:t>квест</w:t>
            </w:r>
            <w:proofErr w:type="spellEnd"/>
            <w:r w:rsidRPr="00A04AEA">
              <w:t>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r w:rsidRPr="00A04AEA">
              <w:t>5. Конкурс рисунков «Правила безопасного поведения в лесу» (общее коллективное дело).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r w:rsidRPr="00A04AEA">
              <w:t>6.Экологическое лото.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r w:rsidRPr="00A04AEA">
              <w:t>7. Режимные моменты: обед. «Рефлексивный огонек».</w:t>
            </w:r>
          </w:p>
        </w:tc>
      </w:tr>
    </w:tbl>
    <w:p w:rsidR="00A04AEA" w:rsidRDefault="00A04AEA" w:rsidP="00A04AE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День 18. «Единство без слов»</w:t>
      </w:r>
    </w:p>
    <w:tbl>
      <w:tblPr>
        <w:tblStyle w:val="a6"/>
        <w:tblW w:w="5000" w:type="pct"/>
        <w:tblLook w:val="04A0"/>
      </w:tblPr>
      <w:tblGrid>
        <w:gridCol w:w="4784"/>
        <w:gridCol w:w="4787"/>
      </w:tblGrid>
      <w:tr w:rsidR="00A04AEA" w:rsidRPr="00B60EC2" w:rsidTr="00200C1C">
        <w:tc>
          <w:tcPr>
            <w:tcW w:w="2499" w:type="pct"/>
          </w:tcPr>
          <w:p w:rsidR="00A04AEA" w:rsidRPr="00B60EC2" w:rsidRDefault="00A04AEA" w:rsidP="00200C1C">
            <w:r w:rsidRPr="00B60EC2">
              <w:t>Дата</w:t>
            </w:r>
          </w:p>
        </w:tc>
        <w:tc>
          <w:tcPr>
            <w:tcW w:w="2501" w:type="pct"/>
          </w:tcPr>
          <w:p w:rsidR="00A04AEA" w:rsidRPr="00B60EC2" w:rsidRDefault="00A04AEA" w:rsidP="00200C1C"/>
          <w:p w:rsidR="00A04AEA" w:rsidRPr="00B60EC2" w:rsidRDefault="00A04AEA" w:rsidP="00200C1C">
            <w:r w:rsidRPr="00B60EC2">
              <w:t>Мероприятия</w:t>
            </w:r>
          </w:p>
        </w:tc>
      </w:tr>
      <w:tr w:rsidR="00A04AEA" w:rsidRPr="00B60EC2" w:rsidTr="00200C1C">
        <w:tc>
          <w:tcPr>
            <w:tcW w:w="2499" w:type="pct"/>
            <w:vMerge w:val="restart"/>
          </w:tcPr>
          <w:p w:rsidR="00A04AEA" w:rsidRPr="00B60EC2" w:rsidRDefault="00A04AEA" w:rsidP="00200C1C">
            <w:r>
              <w:t>30.06.2026 г.</w:t>
            </w:r>
          </w:p>
          <w:p w:rsidR="00A04AEA" w:rsidRPr="00B60EC2" w:rsidRDefault="00A04AEA" w:rsidP="00200C1C">
            <w:r w:rsidRPr="00B60EC2">
              <w:t xml:space="preserve">(День </w:t>
            </w:r>
            <w:r>
              <w:t>18)</w:t>
            </w:r>
          </w:p>
        </w:tc>
        <w:tc>
          <w:tcPr>
            <w:tcW w:w="2501" w:type="pct"/>
          </w:tcPr>
          <w:p w:rsidR="00A04AEA" w:rsidRPr="00A04AEA" w:rsidRDefault="00A04AEA" w:rsidP="00A04AEA">
            <w:r w:rsidRPr="00A04AEA">
              <w:t>1. Общая линейка. Завершение игровой ситуации.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r w:rsidRPr="00A04AEA">
              <w:t xml:space="preserve"> 2. Интеллектуальный ринг. Быстрая командная игра-соревнование (</w:t>
            </w:r>
            <w:proofErr w:type="gramStart"/>
            <w:r w:rsidRPr="00A04AEA">
              <w:t>наподобие</w:t>
            </w:r>
            <w:proofErr w:type="gramEnd"/>
            <w:r w:rsidRPr="00A04AEA">
              <w:t xml:space="preserve"> «Верю – не верю»).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r w:rsidRPr="00A04AEA">
              <w:t xml:space="preserve">3.Научная реклама. Прорекламировать один </w:t>
            </w:r>
            <w:r w:rsidRPr="00A04AEA">
              <w:lastRenderedPageBreak/>
              <w:t>любой народ России: национальный костюм, блюдо, традиции, религию.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r w:rsidRPr="00A04AEA">
              <w:t>4. Скрепление «Нити дружбы».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r w:rsidRPr="00A04AEA">
              <w:t>5. Подведение итогов. Награждение.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r w:rsidRPr="00A04AEA">
              <w:t>6. Режимные моменты: обед. «Рефлексивный огонек».</w:t>
            </w:r>
          </w:p>
        </w:tc>
      </w:tr>
      <w:tr w:rsidR="00A04AEA" w:rsidRPr="00B60EC2" w:rsidTr="00200C1C">
        <w:tc>
          <w:tcPr>
            <w:tcW w:w="2499" w:type="pct"/>
            <w:vMerge/>
          </w:tcPr>
          <w:p w:rsidR="00A04AEA" w:rsidRPr="00B60EC2" w:rsidRDefault="00A04AEA" w:rsidP="00200C1C"/>
        </w:tc>
        <w:tc>
          <w:tcPr>
            <w:tcW w:w="2501" w:type="pct"/>
          </w:tcPr>
          <w:p w:rsidR="00A04AEA" w:rsidRPr="00A04AEA" w:rsidRDefault="00A04AEA" w:rsidP="00A04AEA">
            <w:r w:rsidRPr="00A04AEA">
              <w:t>1. Общая линейка. Завершение игровой ситуации.</w:t>
            </w:r>
          </w:p>
        </w:tc>
      </w:tr>
    </w:tbl>
    <w:p w:rsidR="00A04AEA" w:rsidRPr="00A04AEA" w:rsidRDefault="00A04AEA" w:rsidP="00B60EC2">
      <w:pPr>
        <w:ind w:firstLine="709"/>
        <w:jc w:val="center"/>
        <w:rPr>
          <w:b/>
          <w:sz w:val="28"/>
          <w:szCs w:val="28"/>
        </w:rPr>
      </w:pPr>
    </w:p>
    <w:p w:rsidR="00B60EC2" w:rsidRDefault="00B60EC2" w:rsidP="00B60EC2">
      <w:pPr>
        <w:ind w:firstLine="709"/>
        <w:jc w:val="center"/>
        <w:rPr>
          <w:sz w:val="28"/>
          <w:szCs w:val="28"/>
        </w:rPr>
      </w:pPr>
    </w:p>
    <w:p w:rsidR="00B60EC2" w:rsidRPr="00825E5A" w:rsidRDefault="00B60EC2" w:rsidP="00B60EC2">
      <w:pPr>
        <w:ind w:firstLine="709"/>
        <w:jc w:val="center"/>
        <w:rPr>
          <w:sz w:val="28"/>
          <w:szCs w:val="28"/>
        </w:rPr>
      </w:pPr>
    </w:p>
    <w:p w:rsidR="0045143A" w:rsidRDefault="0045143A" w:rsidP="0045143A">
      <w:pPr>
        <w:jc w:val="left"/>
        <w:rPr>
          <w:b/>
          <w:sz w:val="28"/>
          <w:szCs w:val="28"/>
        </w:rPr>
      </w:pPr>
      <w:r>
        <w:rPr>
          <w:sz w:val="28"/>
        </w:rPr>
        <w:br w:type="page"/>
      </w:r>
    </w:p>
    <w:sectPr w:rsidR="0045143A" w:rsidSect="002F4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35686"/>
    <w:multiLevelType w:val="hybridMultilevel"/>
    <w:tmpl w:val="17706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45444"/>
    <w:multiLevelType w:val="hybridMultilevel"/>
    <w:tmpl w:val="F0F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A66F3"/>
    <w:multiLevelType w:val="hybridMultilevel"/>
    <w:tmpl w:val="9F2CE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32B38"/>
    <w:multiLevelType w:val="hybridMultilevel"/>
    <w:tmpl w:val="54FA6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25706E"/>
    <w:multiLevelType w:val="hybridMultilevel"/>
    <w:tmpl w:val="A790D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B35B5"/>
    <w:multiLevelType w:val="hybridMultilevel"/>
    <w:tmpl w:val="37FAD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A7892"/>
    <w:multiLevelType w:val="hybridMultilevel"/>
    <w:tmpl w:val="732E3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0014A"/>
    <w:multiLevelType w:val="hybridMultilevel"/>
    <w:tmpl w:val="17706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13BA9"/>
    <w:multiLevelType w:val="hybridMultilevel"/>
    <w:tmpl w:val="F8F098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D13F37"/>
    <w:multiLevelType w:val="hybridMultilevel"/>
    <w:tmpl w:val="E2243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C12C3F"/>
    <w:multiLevelType w:val="hybridMultilevel"/>
    <w:tmpl w:val="17706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5F2609"/>
    <w:multiLevelType w:val="hybridMultilevel"/>
    <w:tmpl w:val="17706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ED776A"/>
    <w:multiLevelType w:val="hybridMultilevel"/>
    <w:tmpl w:val="F258B4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C422B6A"/>
    <w:multiLevelType w:val="hybridMultilevel"/>
    <w:tmpl w:val="403A4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C332D8"/>
    <w:multiLevelType w:val="hybridMultilevel"/>
    <w:tmpl w:val="A790D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9B0D6C"/>
    <w:multiLevelType w:val="hybridMultilevel"/>
    <w:tmpl w:val="17706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A02FAE"/>
    <w:multiLevelType w:val="hybridMultilevel"/>
    <w:tmpl w:val="403A4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CC3315"/>
    <w:multiLevelType w:val="hybridMultilevel"/>
    <w:tmpl w:val="F0F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BF0290"/>
    <w:multiLevelType w:val="hybridMultilevel"/>
    <w:tmpl w:val="37FAD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F50826"/>
    <w:multiLevelType w:val="hybridMultilevel"/>
    <w:tmpl w:val="71869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2"/>
  </w:num>
  <w:num w:numId="5">
    <w:abstractNumId w:val="0"/>
  </w:num>
  <w:num w:numId="6">
    <w:abstractNumId w:val="15"/>
  </w:num>
  <w:num w:numId="7">
    <w:abstractNumId w:val="11"/>
  </w:num>
  <w:num w:numId="8">
    <w:abstractNumId w:val="19"/>
  </w:num>
  <w:num w:numId="9">
    <w:abstractNumId w:val="10"/>
  </w:num>
  <w:num w:numId="10">
    <w:abstractNumId w:val="14"/>
  </w:num>
  <w:num w:numId="11">
    <w:abstractNumId w:val="4"/>
  </w:num>
  <w:num w:numId="12">
    <w:abstractNumId w:val="16"/>
  </w:num>
  <w:num w:numId="13">
    <w:abstractNumId w:val="17"/>
  </w:num>
  <w:num w:numId="14">
    <w:abstractNumId w:val="1"/>
  </w:num>
  <w:num w:numId="15">
    <w:abstractNumId w:val="6"/>
  </w:num>
  <w:num w:numId="16">
    <w:abstractNumId w:val="13"/>
  </w:num>
  <w:num w:numId="17">
    <w:abstractNumId w:val="7"/>
  </w:num>
  <w:num w:numId="18">
    <w:abstractNumId w:val="5"/>
  </w:num>
  <w:num w:numId="19">
    <w:abstractNumId w:val="18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5143A"/>
    <w:rsid w:val="002F4858"/>
    <w:rsid w:val="0045143A"/>
    <w:rsid w:val="009F235F"/>
    <w:rsid w:val="00A04AEA"/>
    <w:rsid w:val="00B60EC2"/>
    <w:rsid w:val="00E05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43A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45143A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link w:val="a3"/>
    <w:rsid w:val="0045143A"/>
    <w:pPr>
      <w:spacing w:after="0" w:line="240" w:lineRule="auto"/>
    </w:pPr>
    <w:rPr>
      <w:rFonts w:ascii="Times New Roman" w:eastAsia="Times New Roman" w:hAnsi="Times New Roman" w:cs="Times New Roman"/>
      <w:color w:val="0563C1"/>
      <w:sz w:val="20"/>
      <w:szCs w:val="20"/>
      <w:u w:val="single"/>
      <w:lang w:eastAsia="ru-RU"/>
    </w:rPr>
  </w:style>
  <w:style w:type="character" w:styleId="a3">
    <w:name w:val="Hyperlink"/>
    <w:link w:val="1"/>
    <w:rsid w:val="0045143A"/>
    <w:rPr>
      <w:rFonts w:ascii="Times New Roman" w:eastAsia="Times New Roman" w:hAnsi="Times New Roman" w:cs="Times New Roman"/>
      <w:color w:val="0563C1"/>
      <w:sz w:val="20"/>
      <w:szCs w:val="20"/>
      <w:u w:val="single"/>
      <w:lang w:eastAsia="ru-RU"/>
    </w:rPr>
  </w:style>
  <w:style w:type="paragraph" w:styleId="a4">
    <w:name w:val="Normal (Web)"/>
    <w:basedOn w:val="a"/>
    <w:link w:val="a5"/>
    <w:uiPriority w:val="99"/>
    <w:unhideWhenUsed/>
    <w:qFormat/>
    <w:rsid w:val="0045143A"/>
    <w:pPr>
      <w:spacing w:before="100" w:beforeAutospacing="1" w:after="100" w:afterAutospacing="1"/>
      <w:jc w:val="left"/>
    </w:pPr>
    <w:rPr>
      <w:color w:val="auto"/>
      <w:szCs w:val="24"/>
      <w:lang w:bidi="th-TH"/>
    </w:rPr>
  </w:style>
  <w:style w:type="character" w:customStyle="1" w:styleId="a5">
    <w:name w:val="Обычный (веб) Знак"/>
    <w:link w:val="a4"/>
    <w:uiPriority w:val="99"/>
    <w:locked/>
    <w:rsid w:val="0045143A"/>
    <w:rPr>
      <w:rFonts w:ascii="Times New Roman" w:eastAsia="Times New Roman" w:hAnsi="Times New Roman" w:cs="Times New Roman"/>
      <w:sz w:val="24"/>
      <w:szCs w:val="24"/>
      <w:lang w:eastAsia="ru-RU" w:bidi="th-TH"/>
    </w:rPr>
  </w:style>
  <w:style w:type="character" w:customStyle="1" w:styleId="30">
    <w:name w:val="Заголовок 3 Знак"/>
    <w:basedOn w:val="a0"/>
    <w:link w:val="3"/>
    <w:uiPriority w:val="9"/>
    <w:rsid w:val="0045143A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table" w:styleId="a6">
    <w:name w:val="Table Grid"/>
    <w:basedOn w:val="a1"/>
    <w:uiPriority w:val="59"/>
    <w:rsid w:val="0045143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link w:val="a8"/>
    <w:rsid w:val="0045143A"/>
    <w:pPr>
      <w:ind w:left="708"/>
    </w:pPr>
  </w:style>
  <w:style w:type="character" w:customStyle="1" w:styleId="a8">
    <w:name w:val="Абзац списка Знак"/>
    <w:basedOn w:val="a0"/>
    <w:link w:val="a7"/>
    <w:rsid w:val="0045143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1482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2026-05-16T15:37:00Z</dcterms:created>
  <dcterms:modified xsi:type="dcterms:W3CDTF">2026-05-16T15:37:00Z</dcterms:modified>
</cp:coreProperties>
</file>