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88" w:rsidRPr="00606465" w:rsidRDefault="00606465" w:rsidP="00606465">
      <w:pPr>
        <w:tabs>
          <w:tab w:val="left" w:pos="426"/>
        </w:tabs>
        <w:spacing w:line="360" w:lineRule="auto"/>
        <w:rPr>
          <w:b/>
          <w:szCs w:val="24"/>
        </w:rPr>
      </w:pPr>
      <w:r w:rsidRPr="00606465"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0A0D7610" wp14:editId="4176ECA6">
            <wp:simplePos x="0" y="0"/>
            <wp:positionH relativeFrom="margin">
              <wp:posOffset>2748280</wp:posOffset>
            </wp:positionH>
            <wp:positionV relativeFrom="margin">
              <wp:posOffset>215265</wp:posOffset>
            </wp:positionV>
            <wp:extent cx="453390" cy="6648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288" w:rsidRPr="00606465" w:rsidRDefault="004E3288" w:rsidP="00606465">
      <w:pPr>
        <w:tabs>
          <w:tab w:val="left" w:pos="426"/>
        </w:tabs>
        <w:spacing w:line="360" w:lineRule="auto"/>
        <w:rPr>
          <w:b/>
          <w:szCs w:val="24"/>
        </w:rPr>
      </w:pPr>
    </w:p>
    <w:p w:rsidR="004E3288" w:rsidRPr="00606465" w:rsidRDefault="004E3288" w:rsidP="00606465">
      <w:pPr>
        <w:tabs>
          <w:tab w:val="left" w:pos="426"/>
        </w:tabs>
        <w:spacing w:line="360" w:lineRule="auto"/>
        <w:rPr>
          <w:szCs w:val="24"/>
        </w:rPr>
      </w:pPr>
    </w:p>
    <w:p w:rsidR="004E3288" w:rsidRPr="00606465" w:rsidRDefault="004E3288" w:rsidP="00606465">
      <w:pPr>
        <w:tabs>
          <w:tab w:val="left" w:pos="426"/>
        </w:tabs>
        <w:spacing w:line="360" w:lineRule="auto"/>
        <w:jc w:val="center"/>
        <w:rPr>
          <w:b/>
          <w:szCs w:val="24"/>
        </w:rPr>
      </w:pPr>
    </w:p>
    <w:p w:rsidR="004E3288" w:rsidRPr="00606465" w:rsidRDefault="004E3288" w:rsidP="00606465">
      <w:pPr>
        <w:tabs>
          <w:tab w:val="left" w:pos="426"/>
        </w:tabs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>Муниципальное образование</w:t>
      </w:r>
    </w:p>
    <w:p w:rsidR="004E3288" w:rsidRPr="00606465" w:rsidRDefault="004E3288" w:rsidP="00606465">
      <w:pPr>
        <w:tabs>
          <w:tab w:val="left" w:pos="426"/>
        </w:tabs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>Серовский муниципальный округ</w:t>
      </w:r>
    </w:p>
    <w:p w:rsidR="004E3288" w:rsidRPr="00606465" w:rsidRDefault="00A97A6B" w:rsidP="00606465">
      <w:pPr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 xml:space="preserve">Муниципальное бюджетное общеобразовательное учреждение </w:t>
      </w:r>
    </w:p>
    <w:p w:rsidR="00DF6ADD" w:rsidRPr="00606465" w:rsidRDefault="00A97A6B" w:rsidP="00606465">
      <w:pPr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>средняя общеобразовательная школа №  19</w:t>
      </w:r>
    </w:p>
    <w:p w:rsidR="00DF6ADD" w:rsidRPr="00606465" w:rsidRDefault="00DF6ADD" w:rsidP="00606465">
      <w:pPr>
        <w:spacing w:line="360" w:lineRule="auto"/>
        <w:jc w:val="center"/>
        <w:rPr>
          <w:szCs w:val="24"/>
        </w:rPr>
      </w:pPr>
    </w:p>
    <w:p w:rsidR="00DF6ADD" w:rsidRPr="00606465" w:rsidRDefault="00DF6ADD" w:rsidP="00606465">
      <w:pPr>
        <w:spacing w:line="360" w:lineRule="auto"/>
        <w:jc w:val="center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786"/>
      </w:tblGrid>
      <w:tr w:rsidR="00DF6ADD" w:rsidRPr="00606465" w:rsidTr="004E20BF">
        <w:trPr>
          <w:trHeight w:val="1964"/>
        </w:trPr>
        <w:tc>
          <w:tcPr>
            <w:tcW w:w="5353" w:type="dxa"/>
            <w:shd w:val="clear" w:color="auto" w:fill="auto"/>
          </w:tcPr>
          <w:p w:rsidR="00DF6ADD" w:rsidRPr="00606465" w:rsidRDefault="004E328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РЕКОМЕНДОВАНО:</w:t>
            </w:r>
          </w:p>
          <w:p w:rsidR="004E20BF" w:rsidRPr="00606465" w:rsidRDefault="008C506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Педагогически</w:t>
            </w:r>
            <w:r w:rsidR="004E3288" w:rsidRPr="00606465">
              <w:rPr>
                <w:szCs w:val="24"/>
              </w:rPr>
              <w:t>й</w:t>
            </w:r>
            <w:r w:rsidRPr="00606465">
              <w:rPr>
                <w:szCs w:val="24"/>
              </w:rPr>
              <w:t xml:space="preserve"> совет </w:t>
            </w:r>
          </w:p>
          <w:p w:rsidR="00DF6ADD" w:rsidRPr="00606465" w:rsidRDefault="004E328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МБОУ СОШ №19</w:t>
            </w:r>
          </w:p>
          <w:p w:rsidR="00DF6ADD" w:rsidRPr="00606465" w:rsidRDefault="008C506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Протокол №</w:t>
            </w:r>
            <w:r w:rsidR="00A97A6B" w:rsidRPr="00606465">
              <w:rPr>
                <w:szCs w:val="24"/>
              </w:rPr>
              <w:t>22  от 07.04.2026</w:t>
            </w:r>
            <w:r w:rsidRPr="00606465">
              <w:rPr>
                <w:szCs w:val="24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DF6ADD" w:rsidRPr="00606465" w:rsidRDefault="008C506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УТВЕРЖДАЮ</w:t>
            </w:r>
            <w:r w:rsidR="004E3288" w:rsidRPr="00606465">
              <w:rPr>
                <w:szCs w:val="24"/>
              </w:rPr>
              <w:t>:</w:t>
            </w:r>
          </w:p>
          <w:p w:rsidR="00DF6ADD" w:rsidRPr="00606465" w:rsidRDefault="008C506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Директор </w:t>
            </w:r>
            <w:r w:rsidR="00A97A6B" w:rsidRPr="00606465">
              <w:rPr>
                <w:szCs w:val="24"/>
              </w:rPr>
              <w:t>МБОУ СОШ № 19</w:t>
            </w:r>
          </w:p>
          <w:p w:rsidR="00A97A6B" w:rsidRPr="00606465" w:rsidRDefault="004E328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______________ </w:t>
            </w:r>
            <w:r w:rsidR="00A97A6B" w:rsidRPr="00606465">
              <w:rPr>
                <w:szCs w:val="24"/>
              </w:rPr>
              <w:t>Душко М.Н.</w:t>
            </w:r>
          </w:p>
          <w:p w:rsidR="00DF6ADD" w:rsidRPr="00606465" w:rsidRDefault="004E20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Приказ № 66/1 от 10.04.2026 г.</w:t>
            </w:r>
          </w:p>
        </w:tc>
      </w:tr>
    </w:tbl>
    <w:p w:rsidR="00DF6ADD" w:rsidRPr="00606465" w:rsidRDefault="00DF6ADD" w:rsidP="00606465">
      <w:pPr>
        <w:spacing w:line="360" w:lineRule="auto"/>
        <w:jc w:val="center"/>
        <w:rPr>
          <w:szCs w:val="24"/>
        </w:rPr>
      </w:pPr>
    </w:p>
    <w:p w:rsidR="00DF6ADD" w:rsidRPr="00606465" w:rsidRDefault="00DF6ADD" w:rsidP="00606465">
      <w:pPr>
        <w:spacing w:line="360" w:lineRule="auto"/>
        <w:jc w:val="center"/>
        <w:rPr>
          <w:b/>
          <w:szCs w:val="24"/>
        </w:rPr>
      </w:pPr>
    </w:p>
    <w:p w:rsidR="00B20B4F" w:rsidRPr="00606465" w:rsidRDefault="008C5069" w:rsidP="00606465">
      <w:pPr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 xml:space="preserve">ПРОГРАММА </w:t>
      </w:r>
    </w:p>
    <w:p w:rsidR="00B20B4F" w:rsidRPr="00606465" w:rsidRDefault="00B20B4F" w:rsidP="00606465">
      <w:pPr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 xml:space="preserve">ОРГАНИЗАЦИИ ОТДЫХА И ОЗДОРОВЛЕНИЯ ДЕТЕЙ </w:t>
      </w:r>
    </w:p>
    <w:p w:rsidR="00B20B4F" w:rsidRPr="00606465" w:rsidRDefault="00B20B4F" w:rsidP="00606465">
      <w:pPr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>«КОГДА МЫ ЕДИНЫ – МЫ НЕПОБЕДИМЫ!</w:t>
      </w:r>
      <w:r w:rsidR="0080110F">
        <w:rPr>
          <w:b/>
          <w:szCs w:val="24"/>
        </w:rPr>
        <w:t>»</w:t>
      </w:r>
    </w:p>
    <w:p w:rsidR="00B20B4F" w:rsidRPr="00606465" w:rsidRDefault="00A97A6B" w:rsidP="00606465">
      <w:pPr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 xml:space="preserve">ЛАГЕРЯ С ДНЕВНЫМ ПРЕБЫВАНИЕМ ДЕТЕЙ </w:t>
      </w:r>
    </w:p>
    <w:p w:rsidR="00B20B4F" w:rsidRPr="00606465" w:rsidRDefault="00A97A6B" w:rsidP="00606465">
      <w:pPr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 xml:space="preserve">«ВЕСЁЛЫЙ СОВЕНОК» </w:t>
      </w:r>
    </w:p>
    <w:p w:rsidR="00A97A6B" w:rsidRPr="00606465" w:rsidRDefault="00A97A6B" w:rsidP="00606465">
      <w:pPr>
        <w:spacing w:line="360" w:lineRule="auto"/>
        <w:jc w:val="center"/>
        <w:rPr>
          <w:b/>
          <w:szCs w:val="24"/>
        </w:rPr>
      </w:pPr>
    </w:p>
    <w:p w:rsidR="00B20B4F" w:rsidRPr="00606465" w:rsidRDefault="00B20B4F" w:rsidP="00606465">
      <w:pPr>
        <w:spacing w:line="360" w:lineRule="auto"/>
        <w:jc w:val="center"/>
        <w:rPr>
          <w:b/>
          <w:szCs w:val="24"/>
        </w:rPr>
      </w:pPr>
    </w:p>
    <w:p w:rsidR="00A97A6B" w:rsidRPr="00606465" w:rsidRDefault="00A97A6B" w:rsidP="00606465">
      <w:pPr>
        <w:spacing w:line="360" w:lineRule="auto"/>
        <w:jc w:val="center"/>
        <w:rPr>
          <w:b/>
          <w:szCs w:val="24"/>
        </w:rPr>
      </w:pPr>
    </w:p>
    <w:p w:rsidR="00A97A6B" w:rsidRPr="00606465" w:rsidRDefault="00A97A6B" w:rsidP="00606465">
      <w:pPr>
        <w:spacing w:line="360" w:lineRule="auto"/>
        <w:rPr>
          <w:b/>
          <w:szCs w:val="24"/>
        </w:rPr>
      </w:pPr>
      <w:r w:rsidRPr="00606465">
        <w:rPr>
          <w:b/>
          <w:szCs w:val="24"/>
        </w:rPr>
        <w:t xml:space="preserve">Направленность: </w:t>
      </w:r>
      <w:r w:rsidR="00B20B4F" w:rsidRPr="00606465">
        <w:rPr>
          <w:szCs w:val="24"/>
        </w:rPr>
        <w:t>социально-гуманитарная</w:t>
      </w:r>
    </w:p>
    <w:p w:rsidR="00DF6ADD" w:rsidRPr="00606465" w:rsidRDefault="00A97A6B" w:rsidP="00606465">
      <w:pPr>
        <w:spacing w:line="360" w:lineRule="auto"/>
        <w:jc w:val="left"/>
        <w:rPr>
          <w:szCs w:val="24"/>
        </w:rPr>
      </w:pPr>
      <w:r w:rsidRPr="00606465">
        <w:rPr>
          <w:szCs w:val="24"/>
        </w:rPr>
        <w:t>Возраст участников:</w:t>
      </w:r>
      <w:r w:rsidR="003635B4">
        <w:rPr>
          <w:szCs w:val="24"/>
        </w:rPr>
        <w:t xml:space="preserve"> </w:t>
      </w:r>
      <w:r w:rsidRPr="00606465">
        <w:rPr>
          <w:szCs w:val="24"/>
        </w:rPr>
        <w:t>6,6-14 лет.</w:t>
      </w:r>
    </w:p>
    <w:p w:rsidR="00B20B4F" w:rsidRPr="00606465" w:rsidRDefault="00A97A6B" w:rsidP="00606465">
      <w:pPr>
        <w:tabs>
          <w:tab w:val="right" w:pos="9355"/>
        </w:tabs>
        <w:spacing w:line="360" w:lineRule="auto"/>
        <w:rPr>
          <w:szCs w:val="24"/>
        </w:rPr>
      </w:pPr>
      <w:r w:rsidRPr="00606465">
        <w:rPr>
          <w:szCs w:val="24"/>
        </w:rPr>
        <w:t xml:space="preserve">Срок реализации программы: </w:t>
      </w:r>
      <w:r w:rsidR="00B20B4F" w:rsidRPr="00606465">
        <w:rPr>
          <w:szCs w:val="24"/>
        </w:rPr>
        <w:t>27.05.2026г.-30.06.2026 г.</w:t>
      </w:r>
      <w:r w:rsidRPr="00606465">
        <w:rPr>
          <w:szCs w:val="24"/>
        </w:rPr>
        <w:tab/>
      </w:r>
    </w:p>
    <w:p w:rsidR="00B20B4F" w:rsidRPr="00606465" w:rsidRDefault="00B20B4F" w:rsidP="00606465">
      <w:pPr>
        <w:tabs>
          <w:tab w:val="right" w:pos="9355"/>
        </w:tabs>
        <w:spacing w:line="360" w:lineRule="auto"/>
        <w:rPr>
          <w:szCs w:val="24"/>
        </w:rPr>
      </w:pPr>
    </w:p>
    <w:p w:rsidR="00B20B4F" w:rsidRPr="00606465" w:rsidRDefault="00B20B4F" w:rsidP="00606465">
      <w:pPr>
        <w:tabs>
          <w:tab w:val="right" w:pos="9355"/>
        </w:tabs>
        <w:spacing w:line="360" w:lineRule="auto"/>
        <w:rPr>
          <w:szCs w:val="24"/>
        </w:rPr>
      </w:pPr>
    </w:p>
    <w:p w:rsidR="00B20B4F" w:rsidRPr="00606465" w:rsidRDefault="008C5069" w:rsidP="00606465">
      <w:pPr>
        <w:tabs>
          <w:tab w:val="right" w:pos="9355"/>
        </w:tabs>
        <w:spacing w:line="360" w:lineRule="auto"/>
        <w:jc w:val="right"/>
        <w:rPr>
          <w:szCs w:val="24"/>
        </w:rPr>
      </w:pPr>
      <w:r w:rsidRPr="00606465">
        <w:rPr>
          <w:szCs w:val="24"/>
        </w:rPr>
        <w:t>Автор-составитель:</w:t>
      </w:r>
      <w:r w:rsidR="00B20B4F" w:rsidRPr="00606465">
        <w:rPr>
          <w:szCs w:val="24"/>
        </w:rPr>
        <w:t xml:space="preserve"> </w:t>
      </w:r>
    </w:p>
    <w:p w:rsidR="00B20B4F" w:rsidRPr="00606465" w:rsidRDefault="00B20B4F" w:rsidP="00606465">
      <w:pPr>
        <w:tabs>
          <w:tab w:val="right" w:pos="9355"/>
        </w:tabs>
        <w:spacing w:line="360" w:lineRule="auto"/>
        <w:jc w:val="right"/>
        <w:rPr>
          <w:szCs w:val="24"/>
        </w:rPr>
      </w:pPr>
      <w:r w:rsidRPr="00606465">
        <w:rPr>
          <w:szCs w:val="24"/>
        </w:rPr>
        <w:t>Мар</w:t>
      </w:r>
      <w:r w:rsidR="00A97A6B" w:rsidRPr="00606465">
        <w:rPr>
          <w:szCs w:val="24"/>
        </w:rPr>
        <w:t>ченко Т.О.</w:t>
      </w:r>
      <w:r w:rsidR="008C5069" w:rsidRPr="00606465">
        <w:rPr>
          <w:szCs w:val="24"/>
        </w:rPr>
        <w:t xml:space="preserve">, </w:t>
      </w:r>
    </w:p>
    <w:p w:rsidR="00DF6ADD" w:rsidRPr="00606465" w:rsidRDefault="00A97A6B" w:rsidP="00606465">
      <w:pPr>
        <w:tabs>
          <w:tab w:val="right" w:pos="9355"/>
        </w:tabs>
        <w:spacing w:line="360" w:lineRule="auto"/>
        <w:jc w:val="right"/>
        <w:rPr>
          <w:szCs w:val="24"/>
        </w:rPr>
      </w:pPr>
      <w:r w:rsidRPr="00606465">
        <w:rPr>
          <w:szCs w:val="24"/>
        </w:rPr>
        <w:t>заместитель директора</w:t>
      </w:r>
    </w:p>
    <w:p w:rsidR="00DF6ADD" w:rsidRPr="00606465" w:rsidRDefault="00DF6ADD" w:rsidP="00606465">
      <w:pPr>
        <w:spacing w:line="360" w:lineRule="auto"/>
        <w:jc w:val="right"/>
        <w:rPr>
          <w:szCs w:val="24"/>
        </w:rPr>
      </w:pPr>
    </w:p>
    <w:p w:rsidR="0047758E" w:rsidRPr="00606465" w:rsidRDefault="0047758E" w:rsidP="00606465">
      <w:pPr>
        <w:spacing w:line="360" w:lineRule="auto"/>
        <w:jc w:val="center"/>
        <w:rPr>
          <w:szCs w:val="24"/>
        </w:rPr>
      </w:pPr>
    </w:p>
    <w:p w:rsidR="00DF6ADD" w:rsidRPr="00606465" w:rsidRDefault="002746F4" w:rsidP="00606465">
      <w:pPr>
        <w:spacing w:line="360" w:lineRule="auto"/>
        <w:jc w:val="right"/>
        <w:rPr>
          <w:szCs w:val="24"/>
        </w:rPr>
      </w:pPr>
      <w:r>
        <w:rPr>
          <w:noProof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35pt;margin-top:27.65pt;width:180.55pt;height:21.7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606465" w:rsidRDefault="00606465"/>
              </w:txbxContent>
            </v:textbox>
          </v:shape>
        </w:pict>
      </w:r>
    </w:p>
    <w:p w:rsidR="00DF6ADD" w:rsidRPr="00606465" w:rsidRDefault="00B20B4F" w:rsidP="00606465">
      <w:pPr>
        <w:spacing w:line="360" w:lineRule="auto"/>
        <w:jc w:val="center"/>
        <w:rPr>
          <w:szCs w:val="24"/>
        </w:rPr>
      </w:pPr>
      <w:r w:rsidRPr="00606465">
        <w:rPr>
          <w:szCs w:val="24"/>
        </w:rPr>
        <w:t xml:space="preserve">г. Серов, </w:t>
      </w:r>
      <w:r w:rsidR="008C5069" w:rsidRPr="00606465">
        <w:rPr>
          <w:szCs w:val="24"/>
        </w:rPr>
        <w:t>202</w:t>
      </w:r>
      <w:r w:rsidR="00A97A6B" w:rsidRPr="00606465">
        <w:rPr>
          <w:szCs w:val="24"/>
        </w:rPr>
        <w:t>6</w:t>
      </w:r>
      <w:r w:rsidR="008C5069" w:rsidRPr="00606465">
        <w:rPr>
          <w:szCs w:val="24"/>
        </w:rPr>
        <w:t>г.</w:t>
      </w:r>
    </w:p>
    <w:p w:rsidR="00B20B4F" w:rsidRPr="00606465" w:rsidRDefault="00B20B4F" w:rsidP="00606465">
      <w:pPr>
        <w:spacing w:line="360" w:lineRule="auto"/>
        <w:jc w:val="center"/>
        <w:rPr>
          <w:b/>
          <w:bCs/>
          <w:spacing w:val="-2"/>
          <w:szCs w:val="24"/>
        </w:rPr>
      </w:pPr>
      <w:r w:rsidRPr="00606465">
        <w:rPr>
          <w:b/>
          <w:bCs/>
          <w:spacing w:val="-2"/>
          <w:szCs w:val="24"/>
        </w:rPr>
        <w:lastRenderedPageBreak/>
        <w:t>ОГЛАВЛЕНИЕ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8102"/>
        <w:gridCol w:w="693"/>
      </w:tblGrid>
      <w:tr w:rsidR="00B20B4F" w:rsidRPr="00606465" w:rsidTr="00F76953">
        <w:trPr>
          <w:trHeight w:val="370"/>
        </w:trPr>
        <w:tc>
          <w:tcPr>
            <w:tcW w:w="352" w:type="pct"/>
          </w:tcPr>
          <w:p w:rsidR="00B20B4F" w:rsidRPr="00606465" w:rsidRDefault="00B20B4F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 xml:space="preserve">Информационная карта </w:t>
            </w:r>
          </w:p>
        </w:tc>
        <w:tc>
          <w:tcPr>
            <w:tcW w:w="366" w:type="pct"/>
          </w:tcPr>
          <w:p w:rsidR="00B20B4F" w:rsidRPr="00606465" w:rsidRDefault="00B20B4F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  <w:tr w:rsidR="00B20B4F" w:rsidRPr="00606465" w:rsidTr="00F76953">
        <w:trPr>
          <w:trHeight w:val="381"/>
        </w:trPr>
        <w:tc>
          <w:tcPr>
            <w:tcW w:w="352" w:type="pct"/>
          </w:tcPr>
          <w:p w:rsidR="00B20B4F" w:rsidRPr="00606465" w:rsidRDefault="004372BC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1.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ВВЕДЕНИЕ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1.ВВЕДЕНИЕ" w:history="1">
              <w:r w:rsidR="00B20B4F" w:rsidRPr="00606465">
                <w:rPr>
                  <w:rStyle w:val="af6"/>
                  <w:color w:val="auto"/>
                  <w:u w:val="none"/>
                </w:rPr>
                <w:t>8</w:t>
              </w:r>
            </w:hyperlink>
          </w:p>
        </w:tc>
      </w:tr>
      <w:tr w:rsidR="00B20B4F" w:rsidRPr="00606465" w:rsidTr="00F76953">
        <w:trPr>
          <w:trHeight w:val="370"/>
        </w:trPr>
        <w:tc>
          <w:tcPr>
            <w:tcW w:w="352" w:type="pct"/>
          </w:tcPr>
          <w:p w:rsidR="00B20B4F" w:rsidRPr="00606465" w:rsidRDefault="004372BC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2.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b/>
              </w:rPr>
            </w:pPr>
            <w:r w:rsidRPr="00606465">
              <w:t>ЦЕЛЕВОЙ РАЗДЕЛ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2._ЦЕЛЕВОЙ_РАЗДЕЛ" w:history="1">
              <w:r w:rsidR="00B20B4F" w:rsidRPr="00606465">
                <w:rPr>
                  <w:rStyle w:val="af6"/>
                  <w:color w:val="auto"/>
                  <w:u w:val="none"/>
                </w:rPr>
                <w:t>12</w:t>
              </w:r>
            </w:hyperlink>
          </w:p>
        </w:tc>
      </w:tr>
      <w:tr w:rsidR="00B20B4F" w:rsidRPr="00606465" w:rsidTr="00F76953">
        <w:trPr>
          <w:trHeight w:val="370"/>
        </w:trPr>
        <w:tc>
          <w:tcPr>
            <w:tcW w:w="352" w:type="pct"/>
          </w:tcPr>
          <w:p w:rsidR="00B20B4F" w:rsidRPr="00606465" w:rsidRDefault="004372BC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2.1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Направленность программы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2.1._Направленность_программы" w:history="1">
              <w:r w:rsidR="00B20B4F" w:rsidRPr="00606465">
                <w:rPr>
                  <w:rStyle w:val="af6"/>
                  <w:color w:val="auto"/>
                  <w:u w:val="none"/>
                </w:rPr>
                <w:t>12</w:t>
              </w:r>
            </w:hyperlink>
          </w:p>
        </w:tc>
      </w:tr>
      <w:tr w:rsidR="00B20B4F" w:rsidRPr="00606465" w:rsidTr="00F76953">
        <w:trPr>
          <w:trHeight w:val="381"/>
        </w:trPr>
        <w:tc>
          <w:tcPr>
            <w:tcW w:w="352" w:type="pct"/>
          </w:tcPr>
          <w:p w:rsidR="00B20B4F" w:rsidRPr="00606465" w:rsidRDefault="004372BC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2.2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Актуальность программы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2.2._Актуальность_программы" w:history="1">
              <w:r w:rsidR="00B20B4F" w:rsidRPr="00606465">
                <w:rPr>
                  <w:rStyle w:val="af6"/>
                  <w:color w:val="auto"/>
                  <w:u w:val="none"/>
                </w:rPr>
                <w:t>12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4372BC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2.3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Адресат программы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2.4.Цель_и_задачи" w:history="1">
              <w:r w:rsidR="00B20B4F" w:rsidRPr="00606465">
                <w:rPr>
                  <w:rStyle w:val="af6"/>
                  <w:color w:val="auto"/>
                  <w:u w:val="none"/>
                </w:rPr>
                <w:t>14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4372BC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2.4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Цель и задачи программы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2.4.Цель_и_задачи" w:history="1">
              <w:r w:rsidR="00B20B4F" w:rsidRPr="00606465">
                <w:rPr>
                  <w:rStyle w:val="af6"/>
                  <w:color w:val="auto"/>
                  <w:u w:val="none"/>
                </w:rPr>
                <w:t>18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4372BC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2.5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Ожидаемая результативность программы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2.5.Ожидаемая_результативность_реал" w:history="1">
              <w:r w:rsidR="00B20B4F" w:rsidRPr="00606465">
                <w:rPr>
                  <w:rStyle w:val="af6"/>
                  <w:color w:val="auto"/>
                  <w:u w:val="none"/>
                </w:rPr>
                <w:t>18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 xml:space="preserve">3. 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СОДЕРЖАТЕЛЬНЫЙ РАЗДЕЛ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3.СОДЕРЖАТЕЛЬНЫЙ_РАЗДЕЛ" w:history="1">
              <w:r w:rsidR="00B20B4F" w:rsidRPr="00606465">
                <w:rPr>
                  <w:rStyle w:val="af6"/>
                  <w:color w:val="auto"/>
                  <w:u w:val="none"/>
                </w:rPr>
                <w:t>24</w:t>
              </w:r>
            </w:hyperlink>
          </w:p>
        </w:tc>
      </w:tr>
      <w:tr w:rsidR="00B20B4F" w:rsidRPr="00606465" w:rsidTr="00F76953">
        <w:trPr>
          <w:trHeight w:val="368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3.1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Направления деятельности в рамках программы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3.1.Направления_воспитательной_рабо" w:history="1">
              <w:r w:rsidR="00B20B4F" w:rsidRPr="00606465">
                <w:rPr>
                  <w:rStyle w:val="af6"/>
                  <w:color w:val="auto"/>
                  <w:u w:val="none"/>
                </w:rPr>
                <w:t>24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3.2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Основные формы реализации содержания блоков «Мир», «Россия», «Человек»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3.2.Основные_формы_реализации" w:history="1">
              <w:r w:rsidR="00B20B4F" w:rsidRPr="00606465">
                <w:rPr>
                  <w:rStyle w:val="af6"/>
                  <w:color w:val="auto"/>
                  <w:u w:val="none"/>
                </w:rPr>
                <w:t>25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3.3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Основные формы обязательных инвариантных содержательных модулей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3.3._Основные_формы" w:history="1">
              <w:r w:rsidR="00B20B4F" w:rsidRPr="00606465">
                <w:rPr>
                  <w:rStyle w:val="af6"/>
                  <w:color w:val="auto"/>
                  <w:u w:val="none"/>
                </w:rPr>
                <w:t>33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3.4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Основные формы вариативных содержательных моделей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3.4._Основные_формы" w:history="1">
              <w:r w:rsidR="00B20B4F" w:rsidRPr="00606465">
                <w:rPr>
                  <w:rStyle w:val="af6"/>
                  <w:color w:val="auto"/>
                  <w:u w:val="none"/>
                </w:rPr>
                <w:t>38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3.5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Уровни воспитательного пространства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3.5._Уровни_воспитательного" w:history="1">
              <w:r w:rsidR="00B20B4F" w:rsidRPr="00606465">
                <w:rPr>
                  <w:rStyle w:val="af6"/>
                  <w:color w:val="auto"/>
                  <w:u w:val="none"/>
                </w:rPr>
                <w:t>46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3.6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Система поощрения в рамках программы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3.6._Система_поощрения" w:history="1">
              <w:r w:rsidR="00B20B4F" w:rsidRPr="00606465">
                <w:rPr>
                  <w:rStyle w:val="af6"/>
                  <w:color w:val="auto"/>
                  <w:u w:val="none"/>
                </w:rPr>
                <w:t>46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4.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ОРГАНИЗАЦИОННЫЙ РАЗДЕЛ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4.ОРГАНИЗАЦИОННЫЙ_РАЗДЕЛ" w:history="1">
              <w:r w:rsidR="00B20B4F" w:rsidRPr="00606465">
                <w:rPr>
                  <w:rStyle w:val="af6"/>
                  <w:color w:val="auto"/>
                  <w:u w:val="none"/>
                </w:rPr>
                <w:t>54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4.1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Продолжительность периодов смен, их цель в соответствии со сроком реализации программы смены (организационный, основной, итоговый)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4.1.Продолжительность_периодов_смен" w:history="1">
              <w:r w:rsidR="00B20B4F" w:rsidRPr="00606465">
                <w:rPr>
                  <w:rStyle w:val="af6"/>
                  <w:color w:val="auto"/>
                  <w:u w:val="none"/>
                </w:rPr>
                <w:t>54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4.2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Описание игрового сюжета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4.2.Описание_игрового_сюжета" w:history="1">
              <w:r w:rsidR="00B20B4F" w:rsidRPr="00606465">
                <w:rPr>
                  <w:rStyle w:val="af6"/>
                  <w:color w:val="auto"/>
                  <w:u w:val="none"/>
                </w:rPr>
                <w:t>60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4.3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Партнерское взаимодействие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4.3.Партнерское_взаимодействие" w:history="1">
              <w:r w:rsidR="00B20B4F" w:rsidRPr="00606465">
                <w:rPr>
                  <w:rStyle w:val="af6"/>
                  <w:color w:val="auto"/>
                  <w:u w:val="none"/>
                </w:rPr>
                <w:t>69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4.4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Взаимодействие с родительским сообществом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4.4_Взаимодействие_с" w:history="1">
              <w:r w:rsidR="00B20B4F" w:rsidRPr="00606465">
                <w:rPr>
                  <w:rStyle w:val="af6"/>
                  <w:color w:val="auto"/>
                  <w:u w:val="none"/>
                </w:rPr>
                <w:t>70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4.5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Кадровое обеспечение программы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4.5.Кадровое_обеспечение_программы" w:history="1">
              <w:r w:rsidR="00B20B4F" w:rsidRPr="00606465">
                <w:rPr>
                  <w:rStyle w:val="af6"/>
                  <w:color w:val="auto"/>
                  <w:u w:val="none"/>
                </w:rPr>
                <w:t>70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5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Материально-техническое обеспечение программы смены</w:t>
            </w:r>
          </w:p>
        </w:tc>
        <w:tc>
          <w:tcPr>
            <w:tcW w:w="366" w:type="pct"/>
          </w:tcPr>
          <w:p w:rsidR="00B20B4F" w:rsidRPr="00606465" w:rsidRDefault="002746F4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  <w:hyperlink w:anchor="_4.6.Материально-техническое_оснащен" w:history="1">
              <w:r w:rsidR="00B20B4F" w:rsidRPr="00606465">
                <w:rPr>
                  <w:rStyle w:val="af6"/>
                  <w:color w:val="auto"/>
                  <w:u w:val="none"/>
                </w:rPr>
                <w:t>72</w:t>
              </w:r>
            </w:hyperlink>
          </w:p>
        </w:tc>
      </w:tr>
      <w:tr w:rsidR="00B20B4F" w:rsidRPr="00606465" w:rsidTr="00F76953">
        <w:trPr>
          <w:trHeight w:val="250"/>
        </w:trPr>
        <w:tc>
          <w:tcPr>
            <w:tcW w:w="352" w:type="pct"/>
          </w:tcPr>
          <w:p w:rsidR="00B20B4F" w:rsidRPr="00606465" w:rsidRDefault="00EB3B24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  <w:r w:rsidRPr="00606465">
              <w:t>5.</w:t>
            </w:r>
          </w:p>
        </w:tc>
        <w:tc>
          <w:tcPr>
            <w:tcW w:w="4281" w:type="pct"/>
          </w:tcPr>
          <w:p w:rsidR="00B20B4F" w:rsidRPr="00606465" w:rsidRDefault="00B20B4F" w:rsidP="00F8598E">
            <w:pPr>
              <w:pStyle w:val="aff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06465">
              <w:t>ПРИЛОЖЕНИЯ К ПРОГРАММЕ СМЕНЫ</w:t>
            </w:r>
          </w:p>
        </w:tc>
        <w:tc>
          <w:tcPr>
            <w:tcW w:w="366" w:type="pct"/>
          </w:tcPr>
          <w:p w:rsidR="00B20B4F" w:rsidRPr="00606465" w:rsidRDefault="00B20B4F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  <w:tr w:rsidR="00F8598E" w:rsidRPr="00606465" w:rsidTr="00F76953">
        <w:trPr>
          <w:trHeight w:val="250"/>
        </w:trPr>
        <w:tc>
          <w:tcPr>
            <w:tcW w:w="352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</w:p>
        </w:tc>
        <w:tc>
          <w:tcPr>
            <w:tcW w:w="4281" w:type="pct"/>
          </w:tcPr>
          <w:p w:rsidR="00F8598E" w:rsidRPr="00606465" w:rsidRDefault="00F8598E" w:rsidP="00F76953">
            <w:pPr>
              <w:tabs>
                <w:tab w:val="left" w:pos="228"/>
                <w:tab w:val="left" w:pos="993"/>
              </w:tabs>
              <w:ind w:left="33"/>
            </w:pPr>
            <w:r w:rsidRPr="00F8598E">
              <w:rPr>
                <w:color w:val="auto"/>
                <w:szCs w:val="24"/>
              </w:rPr>
              <w:t xml:space="preserve">План-сетка. Приложение </w:t>
            </w:r>
            <w:r w:rsidR="00F76953">
              <w:rPr>
                <w:color w:val="auto"/>
                <w:szCs w:val="24"/>
              </w:rPr>
              <w:t>1</w:t>
            </w:r>
            <w:r w:rsidRPr="00F8598E">
              <w:rPr>
                <w:color w:val="auto"/>
                <w:szCs w:val="24"/>
              </w:rPr>
              <w:t>.</w:t>
            </w:r>
          </w:p>
        </w:tc>
        <w:tc>
          <w:tcPr>
            <w:tcW w:w="366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  <w:tr w:rsidR="00F76953" w:rsidRPr="00606465" w:rsidTr="00F76953">
        <w:trPr>
          <w:trHeight w:val="250"/>
        </w:trPr>
        <w:tc>
          <w:tcPr>
            <w:tcW w:w="352" w:type="pct"/>
          </w:tcPr>
          <w:p w:rsidR="00F76953" w:rsidRPr="00606465" w:rsidRDefault="00F76953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</w:p>
        </w:tc>
        <w:tc>
          <w:tcPr>
            <w:tcW w:w="4281" w:type="pct"/>
          </w:tcPr>
          <w:p w:rsidR="00F76953" w:rsidRPr="00F8598E" w:rsidRDefault="00F76953" w:rsidP="00F76953">
            <w:pPr>
              <w:tabs>
                <w:tab w:val="left" w:pos="228"/>
                <w:tab w:val="left" w:pos="993"/>
              </w:tabs>
              <w:ind w:left="33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Режим дня. Приложение 2.</w:t>
            </w:r>
          </w:p>
        </w:tc>
        <w:tc>
          <w:tcPr>
            <w:tcW w:w="366" w:type="pct"/>
          </w:tcPr>
          <w:p w:rsidR="00F76953" w:rsidRPr="00606465" w:rsidRDefault="00F76953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  <w:tr w:rsidR="00F8598E" w:rsidRPr="00606465" w:rsidTr="00F76953">
        <w:trPr>
          <w:trHeight w:val="250"/>
        </w:trPr>
        <w:tc>
          <w:tcPr>
            <w:tcW w:w="352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</w:p>
        </w:tc>
        <w:tc>
          <w:tcPr>
            <w:tcW w:w="4281" w:type="pct"/>
          </w:tcPr>
          <w:p w:rsidR="00F8598E" w:rsidRPr="00606465" w:rsidRDefault="00F8598E" w:rsidP="00F76953">
            <w:pPr>
              <w:tabs>
                <w:tab w:val="left" w:pos="228"/>
                <w:tab w:val="left" w:pos="993"/>
              </w:tabs>
              <w:ind w:left="33"/>
            </w:pPr>
            <w:r w:rsidRPr="00F8598E">
              <w:rPr>
                <w:color w:val="auto"/>
                <w:szCs w:val="24"/>
              </w:rPr>
              <w:t>Легенда смены. Приложение 3.</w:t>
            </w:r>
          </w:p>
        </w:tc>
        <w:tc>
          <w:tcPr>
            <w:tcW w:w="366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  <w:tr w:rsidR="00F8598E" w:rsidRPr="00606465" w:rsidTr="00F76953">
        <w:trPr>
          <w:trHeight w:val="250"/>
        </w:trPr>
        <w:tc>
          <w:tcPr>
            <w:tcW w:w="352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</w:p>
        </w:tc>
        <w:tc>
          <w:tcPr>
            <w:tcW w:w="4281" w:type="pct"/>
          </w:tcPr>
          <w:p w:rsidR="00F8598E" w:rsidRPr="00606465" w:rsidRDefault="00F8598E" w:rsidP="00F76953">
            <w:pPr>
              <w:tabs>
                <w:tab w:val="left" w:pos="228"/>
                <w:tab w:val="left" w:pos="993"/>
              </w:tabs>
              <w:ind w:left="33"/>
            </w:pPr>
            <w:r w:rsidRPr="00F8598E">
              <w:rPr>
                <w:color w:val="auto"/>
                <w:szCs w:val="24"/>
              </w:rPr>
              <w:t>Методические разработки: методические рекомендации и технологические карты (дополнительной общеобразовательной программы «Мы шагаем по Серову»). Комплекты заданий (Дневник Серовского школьника). Приложение 4.</w:t>
            </w:r>
          </w:p>
        </w:tc>
        <w:tc>
          <w:tcPr>
            <w:tcW w:w="366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  <w:tr w:rsidR="00F8598E" w:rsidRPr="00606465" w:rsidTr="00F76953">
        <w:trPr>
          <w:trHeight w:val="250"/>
        </w:trPr>
        <w:tc>
          <w:tcPr>
            <w:tcW w:w="352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</w:p>
        </w:tc>
        <w:tc>
          <w:tcPr>
            <w:tcW w:w="4281" w:type="pct"/>
          </w:tcPr>
          <w:p w:rsidR="00F8598E" w:rsidRPr="00606465" w:rsidRDefault="00F8598E" w:rsidP="00F76953">
            <w:pPr>
              <w:tabs>
                <w:tab w:val="left" w:pos="228"/>
                <w:tab w:val="left" w:pos="993"/>
              </w:tabs>
              <w:ind w:left="33"/>
            </w:pPr>
            <w:r w:rsidRPr="00F8598E">
              <w:rPr>
                <w:color w:val="auto"/>
                <w:szCs w:val="24"/>
              </w:rPr>
              <w:t>Экскизы игровой наградной продукции. Приложение 5.</w:t>
            </w:r>
          </w:p>
        </w:tc>
        <w:tc>
          <w:tcPr>
            <w:tcW w:w="366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  <w:tr w:rsidR="00F8598E" w:rsidRPr="00606465" w:rsidTr="00F76953">
        <w:trPr>
          <w:trHeight w:val="250"/>
        </w:trPr>
        <w:tc>
          <w:tcPr>
            <w:tcW w:w="352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</w:p>
        </w:tc>
        <w:tc>
          <w:tcPr>
            <w:tcW w:w="4281" w:type="pct"/>
          </w:tcPr>
          <w:p w:rsidR="00F8598E" w:rsidRPr="00606465" w:rsidRDefault="00F8598E" w:rsidP="00F76953">
            <w:pPr>
              <w:tabs>
                <w:tab w:val="left" w:pos="228"/>
                <w:tab w:val="left" w:pos="993"/>
              </w:tabs>
              <w:ind w:left="33"/>
            </w:pPr>
            <w:r w:rsidRPr="00F8598E">
              <w:rPr>
                <w:color w:val="auto"/>
                <w:szCs w:val="24"/>
              </w:rPr>
              <w:t>Эскизы оформления мероприятий. Приложение 6</w:t>
            </w:r>
          </w:p>
        </w:tc>
        <w:tc>
          <w:tcPr>
            <w:tcW w:w="366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  <w:tr w:rsidR="00F8598E" w:rsidRPr="00606465" w:rsidTr="00F76953">
        <w:trPr>
          <w:trHeight w:val="250"/>
        </w:trPr>
        <w:tc>
          <w:tcPr>
            <w:tcW w:w="352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</w:p>
        </w:tc>
        <w:tc>
          <w:tcPr>
            <w:tcW w:w="4281" w:type="pct"/>
          </w:tcPr>
          <w:p w:rsidR="00F8598E" w:rsidRPr="00606465" w:rsidRDefault="00F8598E" w:rsidP="00F76953">
            <w:pPr>
              <w:pStyle w:val="aff2"/>
              <w:shd w:val="clear" w:color="auto" w:fill="FFFFFF"/>
              <w:tabs>
                <w:tab w:val="left" w:pos="228"/>
              </w:tabs>
              <w:spacing w:before="0" w:beforeAutospacing="0" w:after="0" w:afterAutospacing="0"/>
              <w:ind w:left="33"/>
              <w:jc w:val="both"/>
              <w:textAlignment w:val="baseline"/>
            </w:pPr>
            <w:r w:rsidRPr="00606465">
              <w:t>Песня лагеря (гимн). Приложение 7.</w:t>
            </w:r>
          </w:p>
        </w:tc>
        <w:tc>
          <w:tcPr>
            <w:tcW w:w="366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  <w:tr w:rsidR="00F8598E" w:rsidRPr="00606465" w:rsidTr="00F76953">
        <w:trPr>
          <w:trHeight w:val="250"/>
        </w:trPr>
        <w:tc>
          <w:tcPr>
            <w:tcW w:w="352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right"/>
              <w:textAlignment w:val="baseline"/>
            </w:pPr>
          </w:p>
        </w:tc>
        <w:tc>
          <w:tcPr>
            <w:tcW w:w="4281" w:type="pct"/>
          </w:tcPr>
          <w:p w:rsidR="00F8598E" w:rsidRPr="00606465" w:rsidRDefault="00F8598E" w:rsidP="00F76953">
            <w:pPr>
              <w:pStyle w:val="aff2"/>
              <w:shd w:val="clear" w:color="auto" w:fill="FFFFFF"/>
              <w:tabs>
                <w:tab w:val="left" w:pos="228"/>
              </w:tabs>
              <w:spacing w:before="0" w:beforeAutospacing="0" w:after="0" w:afterAutospacing="0"/>
              <w:ind w:left="33"/>
              <w:jc w:val="both"/>
              <w:textAlignment w:val="baseline"/>
            </w:pPr>
            <w:r>
              <w:t>Анкетирование итоговое. Приложение 8</w:t>
            </w:r>
          </w:p>
        </w:tc>
        <w:tc>
          <w:tcPr>
            <w:tcW w:w="366" w:type="pct"/>
          </w:tcPr>
          <w:p w:rsidR="00F8598E" w:rsidRPr="00606465" w:rsidRDefault="00F8598E" w:rsidP="00F8598E">
            <w:pPr>
              <w:pStyle w:val="aff2"/>
              <w:spacing w:before="0" w:beforeAutospacing="0" w:after="0" w:afterAutospacing="0" w:line="360" w:lineRule="auto"/>
              <w:jc w:val="center"/>
              <w:textAlignment w:val="baseline"/>
            </w:pPr>
          </w:p>
        </w:tc>
      </w:tr>
    </w:tbl>
    <w:p w:rsidR="00AE5055" w:rsidRDefault="00AE5055" w:rsidP="00606465">
      <w:pPr>
        <w:spacing w:line="360" w:lineRule="auto"/>
        <w:jc w:val="center"/>
        <w:rPr>
          <w:b/>
          <w:szCs w:val="24"/>
        </w:rPr>
      </w:pPr>
      <w:bookmarkStart w:id="0" w:name="_GoBack"/>
      <w:bookmarkEnd w:id="0"/>
    </w:p>
    <w:p w:rsidR="00A97A6B" w:rsidRPr="00606465" w:rsidRDefault="00606465" w:rsidP="00606465">
      <w:pPr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>ИНФОРМАЦИОННАЯ КАРТА</w:t>
      </w:r>
    </w:p>
    <w:p w:rsidR="00A97A6B" w:rsidRPr="00606465" w:rsidRDefault="00A97A6B" w:rsidP="00606465">
      <w:pPr>
        <w:spacing w:line="360" w:lineRule="auto"/>
        <w:jc w:val="center"/>
        <w:rPr>
          <w:b/>
          <w:szCs w:val="24"/>
        </w:rPr>
      </w:pPr>
    </w:p>
    <w:tbl>
      <w:tblPr>
        <w:tblStyle w:val="aff1"/>
        <w:tblW w:w="5001" w:type="pct"/>
        <w:tblLook w:val="04A0" w:firstRow="1" w:lastRow="0" w:firstColumn="1" w:lastColumn="0" w:noHBand="0" w:noVBand="1"/>
      </w:tblPr>
      <w:tblGrid>
        <w:gridCol w:w="2042"/>
        <w:gridCol w:w="7530"/>
      </w:tblGrid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pacing w:line="360" w:lineRule="auto"/>
              <w:jc w:val="center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Компоненты структуры программы</w:t>
            </w:r>
          </w:p>
        </w:tc>
        <w:tc>
          <w:tcPr>
            <w:tcW w:w="4129" w:type="pct"/>
          </w:tcPr>
          <w:p w:rsidR="00A97A6B" w:rsidRPr="00606465" w:rsidRDefault="00A97A6B" w:rsidP="009273D5">
            <w:pPr>
              <w:spacing w:line="360" w:lineRule="auto"/>
              <w:jc w:val="center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Краткая информация</w:t>
            </w:r>
          </w:p>
        </w:tc>
      </w:tr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1.Наименование субъекта (региона) образовательной организации</w:t>
            </w:r>
          </w:p>
        </w:tc>
        <w:tc>
          <w:tcPr>
            <w:tcW w:w="4129" w:type="pct"/>
          </w:tcPr>
          <w:p w:rsidR="00A97A6B" w:rsidRPr="00606465" w:rsidRDefault="00A97B75" w:rsidP="009273D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Свердловская область, г.</w:t>
            </w:r>
            <w:r w:rsidR="00A97A6B" w:rsidRPr="00606465">
              <w:rPr>
                <w:szCs w:val="24"/>
              </w:rPr>
              <w:t>Серов.</w:t>
            </w:r>
          </w:p>
        </w:tc>
      </w:tr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2.Полное название программы</w:t>
            </w:r>
          </w:p>
        </w:tc>
        <w:tc>
          <w:tcPr>
            <w:tcW w:w="4129" w:type="pct"/>
          </w:tcPr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Программа летней смены городского оздоровительного лагеря с дневным пребыванием детей при муниципальном бюджетном общеобразовательном учреждении средней общеобразовательной школы № 19 (ГОЛ при МБОУ СОШ № 19) «Когда мы едины – мы непобедимы!».</w:t>
            </w:r>
          </w:p>
        </w:tc>
      </w:tr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3.Сроки реализации программы</w:t>
            </w:r>
          </w:p>
        </w:tc>
        <w:tc>
          <w:tcPr>
            <w:tcW w:w="4129" w:type="pct"/>
          </w:tcPr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 xml:space="preserve">Срок реализации программы летней смены ГОЛ при МБОУ СОШ № 19: </w:t>
            </w:r>
          </w:p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27.05.2026г.-30.06.2026 г.</w:t>
            </w:r>
          </w:p>
        </w:tc>
      </w:tr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4.Ф.И.О. автора с указанием занимаемой должности</w:t>
            </w:r>
          </w:p>
        </w:tc>
        <w:tc>
          <w:tcPr>
            <w:tcW w:w="4129" w:type="pct"/>
          </w:tcPr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Ф.И.О. автора:</w:t>
            </w:r>
            <w:r w:rsidRPr="00606465">
              <w:rPr>
                <w:szCs w:val="24"/>
              </w:rPr>
              <w:t xml:space="preserve"> Марченко Татьяна Олеговна.</w:t>
            </w:r>
          </w:p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Занимаемая должность:</w:t>
            </w:r>
            <w:r w:rsidRPr="00606465">
              <w:rPr>
                <w:szCs w:val="24"/>
              </w:rPr>
              <w:t xml:space="preserve"> заместитель директора.</w:t>
            </w:r>
          </w:p>
        </w:tc>
      </w:tr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 Контактный телефон, электронный адрес автора.</w:t>
            </w:r>
          </w:p>
        </w:tc>
        <w:tc>
          <w:tcPr>
            <w:tcW w:w="4129" w:type="pct"/>
          </w:tcPr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Контактный телефон:</w:t>
            </w:r>
            <w:r w:rsidRPr="00606465">
              <w:rPr>
                <w:szCs w:val="24"/>
              </w:rPr>
              <w:t xml:space="preserve"> 8 (34385) 64074.</w:t>
            </w:r>
          </w:p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Электронный адрес:</w:t>
            </w:r>
            <w:r w:rsidRPr="00606465">
              <w:rPr>
                <w:szCs w:val="24"/>
              </w:rPr>
              <w:t xml:space="preserve"> </w:t>
            </w:r>
            <w:hyperlink r:id="rId9" w:history="1">
              <w:r w:rsidRPr="00606465">
                <w:rPr>
                  <w:rStyle w:val="af6"/>
                  <w:szCs w:val="24"/>
                  <w:lang w:val="en-US"/>
                </w:rPr>
                <w:t>sokrat</w:t>
              </w:r>
              <w:r w:rsidRPr="00606465">
                <w:rPr>
                  <w:rStyle w:val="af6"/>
                  <w:szCs w:val="24"/>
                </w:rPr>
                <w:t>19@</w:t>
              </w:r>
              <w:r w:rsidRPr="00606465">
                <w:rPr>
                  <w:rStyle w:val="af6"/>
                  <w:szCs w:val="24"/>
                  <w:lang w:val="en-US"/>
                </w:rPr>
                <w:t>mail</w:t>
              </w:r>
              <w:r w:rsidRPr="00606465">
                <w:rPr>
                  <w:rStyle w:val="af6"/>
                  <w:szCs w:val="24"/>
                </w:rPr>
                <w:t>.</w:t>
              </w:r>
              <w:r w:rsidRPr="00606465">
                <w:rPr>
                  <w:rStyle w:val="af6"/>
                  <w:szCs w:val="24"/>
                  <w:lang w:val="en-US"/>
                </w:rPr>
                <w:t>ru</w:t>
              </w:r>
            </w:hyperlink>
            <w:r w:rsidRPr="00606465">
              <w:rPr>
                <w:szCs w:val="24"/>
              </w:rPr>
              <w:t xml:space="preserve"> </w:t>
            </w:r>
          </w:p>
        </w:tc>
      </w:tr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6.Полное наименование организации, реализующей программу, ведомственная принадлежность, форма </w:t>
            </w:r>
            <w:r w:rsidRPr="00606465">
              <w:rPr>
                <w:szCs w:val="24"/>
              </w:rPr>
              <w:lastRenderedPageBreak/>
              <w:t>собственности.</w:t>
            </w:r>
          </w:p>
        </w:tc>
        <w:tc>
          <w:tcPr>
            <w:tcW w:w="4129" w:type="pct"/>
          </w:tcPr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lastRenderedPageBreak/>
              <w:t>Полное наименование организации, реализующей программу</w:t>
            </w:r>
            <w:r w:rsidRPr="00606465">
              <w:rPr>
                <w:szCs w:val="24"/>
              </w:rPr>
              <w:t>: Муниципальное бюджетное общеобразовательное учреждение средняя общеобразовательная школа №  19 (МБОУ СОШ № 19, г. Серов, Свердловская область).</w:t>
            </w:r>
          </w:p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Ведомственная принадлежность:</w:t>
            </w:r>
            <w:r w:rsidRPr="00606465">
              <w:rPr>
                <w:szCs w:val="24"/>
              </w:rPr>
              <w:t xml:space="preserve"> муниципальная.</w:t>
            </w:r>
          </w:p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Форма собственности:</w:t>
            </w:r>
            <w:r w:rsidRPr="00606465">
              <w:rPr>
                <w:szCs w:val="24"/>
              </w:rPr>
              <w:t xml:space="preserve"> муниципальная.</w:t>
            </w:r>
          </w:p>
        </w:tc>
      </w:tr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7.Адрес организации (почтовый и электронный).</w:t>
            </w:r>
          </w:p>
        </w:tc>
        <w:tc>
          <w:tcPr>
            <w:tcW w:w="4129" w:type="pct"/>
          </w:tcPr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Адрес организации (почтовый):</w:t>
            </w:r>
            <w:r w:rsidRPr="00606465">
              <w:rPr>
                <w:szCs w:val="24"/>
              </w:rPr>
              <w:t xml:space="preserve"> индекс – 624992, Свердловская область, г. Серов, ул. Красногвардейская, д.11.</w:t>
            </w:r>
          </w:p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Адрес организации (электронный)</w:t>
            </w:r>
            <w:r w:rsidRPr="00606465">
              <w:rPr>
                <w:szCs w:val="24"/>
              </w:rPr>
              <w:t xml:space="preserve">: </w:t>
            </w:r>
            <w:hyperlink r:id="rId10" w:history="1">
              <w:r w:rsidRPr="00606465">
                <w:rPr>
                  <w:rStyle w:val="af6"/>
                  <w:szCs w:val="24"/>
                  <w:lang w:val="en-US"/>
                </w:rPr>
                <w:t>sokrat</w:t>
              </w:r>
              <w:r w:rsidRPr="00606465">
                <w:rPr>
                  <w:rStyle w:val="af6"/>
                  <w:szCs w:val="24"/>
                </w:rPr>
                <w:t>19@</w:t>
              </w:r>
              <w:r w:rsidRPr="00606465">
                <w:rPr>
                  <w:rStyle w:val="af6"/>
                  <w:szCs w:val="24"/>
                  <w:lang w:val="en-US"/>
                </w:rPr>
                <w:t>mail</w:t>
              </w:r>
              <w:r w:rsidRPr="00606465">
                <w:rPr>
                  <w:rStyle w:val="af6"/>
                  <w:szCs w:val="24"/>
                </w:rPr>
                <w:t>.</w:t>
              </w:r>
              <w:r w:rsidRPr="00606465">
                <w:rPr>
                  <w:rStyle w:val="af6"/>
                  <w:szCs w:val="24"/>
                  <w:lang w:val="en-US"/>
                </w:rPr>
                <w:t>ru</w:t>
              </w:r>
            </w:hyperlink>
            <w:r w:rsidRPr="00606465">
              <w:rPr>
                <w:szCs w:val="24"/>
              </w:rPr>
              <w:t xml:space="preserve"> </w:t>
            </w:r>
          </w:p>
        </w:tc>
      </w:tr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8.Сайт организации, реализующей программу.</w:t>
            </w:r>
          </w:p>
        </w:tc>
        <w:tc>
          <w:tcPr>
            <w:tcW w:w="4129" w:type="pct"/>
          </w:tcPr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Адрес сайта организации, реализующей программу:</w:t>
            </w:r>
            <w:r w:rsidRPr="00606465">
              <w:rPr>
                <w:szCs w:val="24"/>
              </w:rPr>
              <w:t xml:space="preserve"> </w:t>
            </w:r>
            <w:hyperlink r:id="rId11" w:history="1">
              <w:r w:rsidRPr="00606465">
                <w:rPr>
                  <w:rStyle w:val="af6"/>
                  <w:szCs w:val="24"/>
                </w:rPr>
                <w:t>https://srv19.uralschool.ru/sveden/common</w:t>
              </w:r>
            </w:hyperlink>
            <w:r w:rsidRPr="00606465">
              <w:rPr>
                <w:szCs w:val="24"/>
              </w:rPr>
              <w:t xml:space="preserve"> </w:t>
            </w:r>
          </w:p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Ссылка на размещение информации про городской оздоровительный лагерь</w:t>
            </w:r>
            <w:r w:rsidRPr="00606465">
              <w:rPr>
                <w:szCs w:val="24"/>
              </w:rPr>
              <w:t xml:space="preserve"> при МБОУ СОШ № 19: </w:t>
            </w:r>
            <w:hyperlink r:id="rId12" w:history="1">
              <w:r w:rsidRPr="00606465">
                <w:rPr>
                  <w:rStyle w:val="af6"/>
                  <w:szCs w:val="24"/>
                </w:rPr>
                <w:t>https://srv19.uralschool.ru/?section_id=371</w:t>
              </w:r>
            </w:hyperlink>
            <w:r w:rsidRPr="00606465">
              <w:rPr>
                <w:szCs w:val="24"/>
              </w:rPr>
              <w:t xml:space="preserve"> </w:t>
            </w:r>
          </w:p>
        </w:tc>
      </w:tr>
      <w:tr w:rsidR="00A97A6B" w:rsidRPr="00606465" w:rsidTr="009273D5">
        <w:tc>
          <w:tcPr>
            <w:tcW w:w="871" w:type="pct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9.Характеристика целевой группы (возраст детей, специфика контингента).</w:t>
            </w:r>
          </w:p>
        </w:tc>
        <w:tc>
          <w:tcPr>
            <w:tcW w:w="4129" w:type="pct"/>
          </w:tcPr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Возраст детей:</w:t>
            </w:r>
            <w:r w:rsidRPr="00606465">
              <w:rPr>
                <w:szCs w:val="24"/>
              </w:rPr>
              <w:t xml:space="preserve"> 6,6-14 лет (6,6-10 лет – младший школьный возраст; 11-14 лет – средний школьный возраст).</w:t>
            </w:r>
          </w:p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 xml:space="preserve">Специфика контингента: </w:t>
            </w:r>
          </w:p>
          <w:p w:rsidR="00A97A6B" w:rsidRPr="00606465" w:rsidRDefault="00A97A6B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1. Спецификой контингента детей младшего школьного возраста является создание благоприятных условий для усвоения базовых норм поведения и культурно-исторических ценностей. </w:t>
            </w:r>
          </w:p>
          <w:p w:rsidR="00CC1926" w:rsidRPr="00606465" w:rsidRDefault="00CC1926" w:rsidP="009273D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 Специфика контингента детей среднего школьного возраста -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формирование, уважения к традициям и культурным ценностям.</w:t>
            </w:r>
          </w:p>
        </w:tc>
      </w:tr>
      <w:tr w:rsidR="00CC1926" w:rsidRPr="00606465" w:rsidTr="009273D5">
        <w:tc>
          <w:tcPr>
            <w:tcW w:w="871" w:type="pct"/>
          </w:tcPr>
          <w:p w:rsidR="00CC1926" w:rsidRPr="00606465" w:rsidRDefault="00CC1926" w:rsidP="003635B4">
            <w:pPr>
              <w:shd w:val="clear" w:color="auto" w:fill="FFFFFF" w:themeFill="background1"/>
              <w:tabs>
                <w:tab w:val="left" w:pos="384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10. Краткая аннотация содержания программы</w:t>
            </w:r>
          </w:p>
        </w:tc>
        <w:tc>
          <w:tcPr>
            <w:tcW w:w="4129" w:type="pct"/>
          </w:tcPr>
          <w:p w:rsidR="00CC1926" w:rsidRPr="00606465" w:rsidRDefault="00CC1926" w:rsidP="009273D5">
            <w:pPr>
              <w:shd w:val="clear" w:color="auto" w:fill="FFFFFF" w:themeFill="background1"/>
              <w:tabs>
                <w:tab w:val="left" w:pos="192"/>
                <w:tab w:val="left" w:pos="396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Воспитательная работа в период летней смены ГОЛ при МБОУ СОШ №19 организуется в соответствии с основными направлениями воспитания:</w:t>
            </w:r>
          </w:p>
          <w:p w:rsidR="00CC1926" w:rsidRPr="00606465" w:rsidRDefault="00CC1926" w:rsidP="009273D5">
            <w:pPr>
              <w:pStyle w:val="a3"/>
              <w:numPr>
                <w:ilvl w:val="0"/>
                <w:numId w:val="64"/>
              </w:numPr>
              <w:shd w:val="clear" w:color="auto" w:fill="FFFFFF" w:themeFill="background1"/>
              <w:tabs>
                <w:tab w:val="left" w:pos="192"/>
                <w:tab w:val="left" w:pos="39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b/>
                <w:szCs w:val="24"/>
              </w:rPr>
              <w:t>Патриотическое направление</w:t>
            </w:r>
            <w:r w:rsidRPr="00606465">
              <w:rPr>
                <w:szCs w:val="24"/>
              </w:rPr>
              <w:t xml:space="preserve">. Формирование основ гражданской идентичности. Принадлежности к общности граждан Российской Федерации. </w:t>
            </w:r>
            <w:r w:rsidRPr="00606465">
              <w:rPr>
                <w:b/>
                <w:szCs w:val="24"/>
              </w:rPr>
              <w:t xml:space="preserve">Ключевые мероприятия: героическая лента времени по станциям, </w:t>
            </w:r>
          </w:p>
          <w:p w:rsidR="00CC1926" w:rsidRPr="00606465" w:rsidRDefault="00CC1926" w:rsidP="009273D5">
            <w:pPr>
              <w:pStyle w:val="a3"/>
              <w:numPr>
                <w:ilvl w:val="0"/>
                <w:numId w:val="64"/>
              </w:numPr>
              <w:shd w:val="clear" w:color="auto" w:fill="FFFFFF" w:themeFill="background1"/>
              <w:tabs>
                <w:tab w:val="left" w:pos="192"/>
                <w:tab w:val="left" w:pos="39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b/>
                <w:szCs w:val="24"/>
              </w:rPr>
              <w:t>Духовно-нравственное направление</w:t>
            </w:r>
            <w:r w:rsidRPr="00606465">
              <w:rPr>
                <w:szCs w:val="24"/>
              </w:rPr>
              <w:t xml:space="preserve">. Воспитание детей на основе духовно-нравственной культуры народов России. </w:t>
            </w:r>
            <w:r w:rsidRPr="00606465">
              <w:rPr>
                <w:b/>
                <w:szCs w:val="24"/>
              </w:rPr>
              <w:t xml:space="preserve">Ключевые мероприятия: </w:t>
            </w:r>
            <w:r w:rsidRPr="00606465">
              <w:rPr>
                <w:szCs w:val="24"/>
              </w:rPr>
              <w:t>лингвистическая игротека, караван пословиц на языках народов России, квест-игра по сказкам народов России.</w:t>
            </w:r>
          </w:p>
          <w:p w:rsidR="00CC1926" w:rsidRPr="00606465" w:rsidRDefault="00CC1926" w:rsidP="009273D5">
            <w:pPr>
              <w:pStyle w:val="a3"/>
              <w:numPr>
                <w:ilvl w:val="0"/>
                <w:numId w:val="64"/>
              </w:numPr>
              <w:shd w:val="clear" w:color="auto" w:fill="FFFFFF" w:themeFill="background1"/>
              <w:tabs>
                <w:tab w:val="left" w:pos="192"/>
                <w:tab w:val="left" w:pos="39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 xml:space="preserve">Эстетическое направление. Приобщение к образцам народной культуры. </w:t>
            </w:r>
            <w:r w:rsidRPr="00606465">
              <w:rPr>
                <w:b/>
                <w:szCs w:val="24"/>
              </w:rPr>
              <w:t>Ключевые мероприятия:</w:t>
            </w:r>
            <w:r w:rsidRPr="00606465">
              <w:rPr>
                <w:szCs w:val="24"/>
              </w:rPr>
              <w:t xml:space="preserve"> виртуальные экскурсии.</w:t>
            </w:r>
          </w:p>
          <w:p w:rsidR="00FB2DDC" w:rsidRPr="00606465" w:rsidRDefault="00FB2DDC" w:rsidP="009273D5">
            <w:pPr>
              <w:pStyle w:val="a3"/>
              <w:numPr>
                <w:ilvl w:val="0"/>
                <w:numId w:val="64"/>
              </w:numPr>
              <w:shd w:val="clear" w:color="auto" w:fill="FFFFFF" w:themeFill="background1"/>
              <w:tabs>
                <w:tab w:val="left" w:pos="192"/>
                <w:tab w:val="left" w:pos="39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 xml:space="preserve">Трудовое направление. Воспитание развития самостоятельности </w:t>
            </w:r>
            <w:r w:rsidRPr="00606465">
              <w:rPr>
                <w:szCs w:val="24"/>
              </w:rPr>
              <w:lastRenderedPageBreak/>
              <w:t xml:space="preserve">через творческую деятельность. </w:t>
            </w:r>
            <w:r w:rsidRPr="00606465">
              <w:rPr>
                <w:b/>
                <w:szCs w:val="24"/>
              </w:rPr>
              <w:t>Ключевые мероприятия:</w:t>
            </w:r>
            <w:r w:rsidRPr="00606465">
              <w:rPr>
                <w:szCs w:val="24"/>
              </w:rPr>
              <w:t xml:space="preserve"> творческая мастерская по народным промыслам, творческая мастерская народной игрушки.</w:t>
            </w:r>
          </w:p>
          <w:p w:rsidR="00FB2DDC" w:rsidRPr="00606465" w:rsidRDefault="00FB2DDC" w:rsidP="009273D5">
            <w:pPr>
              <w:pStyle w:val="a3"/>
              <w:numPr>
                <w:ilvl w:val="0"/>
                <w:numId w:val="64"/>
              </w:numPr>
              <w:shd w:val="clear" w:color="auto" w:fill="FFFFFF" w:themeFill="background1"/>
              <w:tabs>
                <w:tab w:val="left" w:pos="192"/>
                <w:tab w:val="left" w:pos="39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 xml:space="preserve">Физическое воспитание. Формирование культуры здорового образа жизни, эмоционального благополучия. Организация рационального питания, распорядка дня. </w:t>
            </w:r>
            <w:r w:rsidRPr="00606465">
              <w:rPr>
                <w:b/>
                <w:szCs w:val="24"/>
              </w:rPr>
              <w:t>Ключевые мероприятия:</w:t>
            </w:r>
            <w:r w:rsidRPr="00606465">
              <w:rPr>
                <w:szCs w:val="24"/>
              </w:rPr>
              <w:t xml:space="preserve"> спортивно-исторические игры, утренняя гимнастика, веселые старты, квест-игра «Мы за ЗОЖ».</w:t>
            </w:r>
          </w:p>
          <w:p w:rsidR="00FB2DDC" w:rsidRPr="00606465" w:rsidRDefault="00FB2DDC" w:rsidP="009273D5">
            <w:pPr>
              <w:pStyle w:val="a3"/>
              <w:numPr>
                <w:ilvl w:val="0"/>
                <w:numId w:val="64"/>
              </w:numPr>
              <w:shd w:val="clear" w:color="auto" w:fill="FFFFFF" w:themeFill="background1"/>
              <w:tabs>
                <w:tab w:val="left" w:pos="192"/>
                <w:tab w:val="left" w:pos="39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 xml:space="preserve">Экологическое направление. Формирование бережного отношения к природе. </w:t>
            </w:r>
            <w:r w:rsidRPr="00606465">
              <w:rPr>
                <w:b/>
                <w:szCs w:val="24"/>
              </w:rPr>
              <w:t>Ключевые мероприятия:</w:t>
            </w:r>
            <w:r w:rsidRPr="00606465">
              <w:rPr>
                <w:szCs w:val="24"/>
              </w:rPr>
              <w:t xml:space="preserve"> экологический квест, конкурс плакатов по экологической тематике, экологические акции.</w:t>
            </w:r>
          </w:p>
          <w:p w:rsidR="00FB2DDC" w:rsidRPr="00606465" w:rsidRDefault="00FB2DDC" w:rsidP="009273D5">
            <w:pPr>
              <w:pStyle w:val="a3"/>
              <w:numPr>
                <w:ilvl w:val="0"/>
                <w:numId w:val="64"/>
              </w:numPr>
              <w:shd w:val="clear" w:color="auto" w:fill="FFFFFF" w:themeFill="background1"/>
              <w:tabs>
                <w:tab w:val="left" w:pos="192"/>
                <w:tab w:val="left" w:pos="39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 xml:space="preserve">Познавательное направление. Стремление к познанию культуры других народов через формирование познавательного интереса. </w:t>
            </w:r>
            <w:r w:rsidRPr="00606465">
              <w:rPr>
                <w:b/>
                <w:szCs w:val="24"/>
              </w:rPr>
              <w:t>Ключевые мероприятия:</w:t>
            </w:r>
            <w:r w:rsidRPr="00606465">
              <w:rPr>
                <w:szCs w:val="24"/>
              </w:rPr>
              <w:t xml:space="preserve"> историческая мозгобойня, экологическая мозгобойня</w:t>
            </w:r>
          </w:p>
        </w:tc>
      </w:tr>
      <w:tr w:rsidR="00A97A6B" w:rsidRPr="00606465" w:rsidTr="009273D5">
        <w:tc>
          <w:tcPr>
            <w:tcW w:w="871" w:type="pct"/>
            <w:shd w:val="clear" w:color="auto" w:fill="FFFFFF" w:themeFill="background1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11. Актуальность и новизна</w:t>
            </w:r>
          </w:p>
        </w:tc>
        <w:tc>
          <w:tcPr>
            <w:tcW w:w="4129" w:type="pct"/>
          </w:tcPr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szCs w:val="24"/>
              </w:rPr>
            </w:pPr>
            <w:r w:rsidRPr="00606465">
              <w:rPr>
                <w:b/>
                <w:szCs w:val="24"/>
              </w:rPr>
              <w:t>Актуальность программы.</w:t>
            </w:r>
            <w:r w:rsidRPr="00606465">
              <w:rPr>
                <w:szCs w:val="24"/>
              </w:rPr>
              <w:t xml:space="preserve"> Разработка программы летней смены городского оздоровительного лагеря с дневным пребыванием при МБОУ СОШ № 19 «Когда мы едины – мы непобедимы» вызвана необходимостью совершенствования воспитательного процесса в соответствии с государственной политикой в области дополнительного образования, требованиями нормативных правовых документов федерального уровня, потребностями общества, решением детских проблем.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Актуальность программы в соответствии с требованиями времени (согласно государственной политике). 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Нормативно-правовые документы федерального уровня:</w:t>
            </w:r>
          </w:p>
          <w:p w:rsidR="009C4FB6" w:rsidRPr="00606465" w:rsidRDefault="009C4FB6" w:rsidP="009273D5">
            <w:pPr>
              <w:pStyle w:val="a3"/>
              <w:numPr>
                <w:ilvl w:val="0"/>
                <w:numId w:val="65"/>
              </w:num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В Федеральный закон «Об основных гарантиях прав ребенка в Российской Федерации».</w:t>
            </w:r>
          </w:p>
          <w:p w:rsidR="009C4FB6" w:rsidRPr="00606465" w:rsidRDefault="009C4FB6" w:rsidP="009273D5">
            <w:pPr>
              <w:pStyle w:val="a3"/>
              <w:numPr>
                <w:ilvl w:val="0"/>
                <w:numId w:val="65"/>
              </w:num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 xml:space="preserve">В Федеральная программа воспитательной  работы для организаций отдыха  детей и их оздоровления, утвержденной приказом Министерства просвещения РФ № 209 от 17.03.2025 г. </w:t>
            </w:r>
          </w:p>
          <w:p w:rsidR="009C4FB6" w:rsidRPr="00606465" w:rsidRDefault="009C4FB6" w:rsidP="009273D5">
            <w:pPr>
              <w:pStyle w:val="a3"/>
              <w:numPr>
                <w:ilvl w:val="0"/>
                <w:numId w:val="65"/>
              </w:num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Указ Президента Российской Федерации от 09.11.2022 г. № 809 «Об утверждении основ государственной политики по сохранению и укреплению традиционных российских духовно-нравственных ценностей».</w:t>
            </w:r>
          </w:p>
          <w:p w:rsidR="009C4FB6" w:rsidRPr="00606465" w:rsidRDefault="009C4FB6" w:rsidP="009273D5">
            <w:pPr>
              <w:pStyle w:val="a3"/>
              <w:numPr>
                <w:ilvl w:val="0"/>
                <w:numId w:val="65"/>
              </w:num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Указ Президента Российской Федерации от 25.12.2025 г. № 962 «О проведении в Российской Федерации Года единства народов России».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Актуальность программы в соответствии с требованиями региона (потребностью общества). В современном обществе на первый план выдвигается потребность предотвращения в обострении многонациональных проблем</w:t>
            </w:r>
            <w:r w:rsidR="005F299D" w:rsidRPr="00606465">
              <w:rPr>
                <w:szCs w:val="24"/>
              </w:rPr>
              <w:t>.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Нормативно-правовые документы федерального уровня:</w:t>
            </w:r>
          </w:p>
          <w:p w:rsidR="009C4FB6" w:rsidRPr="00606465" w:rsidRDefault="005F299D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Указ</w:t>
            </w:r>
            <w:r w:rsidR="009C4FB6" w:rsidRPr="00606465">
              <w:rPr>
                <w:szCs w:val="24"/>
              </w:rPr>
              <w:t xml:space="preserve"> Президента Российской Федерации «О стратегии государственной национальной политики Российской Федерации на период 2026 года» от 25.11.2025 г. №858</w:t>
            </w:r>
            <w:r w:rsidRPr="00606465">
              <w:rPr>
                <w:szCs w:val="24"/>
              </w:rPr>
              <w:t>.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Нормативно-правовые документы регионального уровня:</w:t>
            </w:r>
          </w:p>
          <w:p w:rsidR="009C4FB6" w:rsidRPr="00606465" w:rsidRDefault="005F299D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Закон</w:t>
            </w:r>
            <w:r w:rsidR="009C4FB6" w:rsidRPr="00606465">
              <w:rPr>
                <w:szCs w:val="24"/>
              </w:rPr>
              <w:t xml:space="preserve"> Свердловской области от 15.01.2011 г. №38-ОЗ «Об организации и обеспечении отдыха и оздоровления детей в Свердловской области»</w:t>
            </w:r>
            <w:r w:rsidRPr="00606465">
              <w:rPr>
                <w:szCs w:val="24"/>
              </w:rPr>
              <w:t>.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b/>
                <w:szCs w:val="24"/>
              </w:rPr>
            </w:pPr>
            <w:r w:rsidRPr="00606465">
              <w:rPr>
                <w:szCs w:val="24"/>
              </w:rPr>
              <w:tab/>
            </w:r>
            <w:r w:rsidRPr="00606465">
              <w:rPr>
                <w:b/>
                <w:szCs w:val="24"/>
              </w:rPr>
              <w:t>Актуальность программы в соответствии с требованиями социума (в рамках решения детских проблем):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1.Потребность семьи и государства в оздоровлении современных детей. 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2.Потребность семьи и государства в повышении эффективности воспитательного процесса современных детей. 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3.Потребность семьи и государства в развитии самостоятельности современных детей. </w:t>
            </w:r>
          </w:p>
          <w:p w:rsidR="00A97A6B" w:rsidRPr="00606465" w:rsidRDefault="00A97A6B" w:rsidP="009273D5">
            <w:pPr>
              <w:shd w:val="clear" w:color="auto" w:fill="FFFFFF" w:themeFill="background1"/>
              <w:tabs>
                <w:tab w:val="left" w:pos="372"/>
                <w:tab w:val="left" w:pos="516"/>
              </w:tabs>
              <w:spacing w:line="360" w:lineRule="auto"/>
              <w:rPr>
                <w:b/>
                <w:szCs w:val="24"/>
              </w:rPr>
            </w:pPr>
          </w:p>
        </w:tc>
      </w:tr>
      <w:tr w:rsidR="00A97A6B" w:rsidRPr="00606465" w:rsidTr="009273D5">
        <w:tc>
          <w:tcPr>
            <w:tcW w:w="871" w:type="pct"/>
            <w:shd w:val="clear" w:color="auto" w:fill="FFFFFF" w:themeFill="background1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12. Предполагаемые результаты реализации программы</w:t>
            </w:r>
          </w:p>
        </w:tc>
        <w:tc>
          <w:tcPr>
            <w:tcW w:w="4129" w:type="pct"/>
          </w:tcPr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24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</w:t>
            </w:r>
            <w:r w:rsidRPr="00606465">
              <w:rPr>
                <w:szCs w:val="24"/>
              </w:rPr>
              <w:tab/>
              <w:t>Воспитанники ГОЛ проявят патриотические чувства, чувство принадлежности к историческому прошлому многонациональной России в ходе мероприятий, посвященных Году единства народов России.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24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</w:t>
            </w:r>
            <w:r w:rsidRPr="00606465">
              <w:rPr>
                <w:szCs w:val="24"/>
              </w:rPr>
              <w:tab/>
              <w:t>Воспитанники ГОЛ получат возможность проявить уважительное отношение к народам России и традиционным религиям народов России при изучении духовно-нравственной культуры народов России.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24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</w:t>
            </w:r>
            <w:r w:rsidRPr="00606465">
              <w:rPr>
                <w:szCs w:val="24"/>
              </w:rPr>
              <w:tab/>
              <w:t xml:space="preserve">Воспитанники ГОЛ проявят положительное отношение к здоровому образу жизни в ходе участия в физкультурно-спортивных мероприятиях, тематических играх на сплочение коллектива и на освоение норм безопасного поведения. 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24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4.</w:t>
            </w:r>
            <w:r w:rsidRPr="00606465">
              <w:rPr>
                <w:szCs w:val="24"/>
              </w:rPr>
              <w:tab/>
              <w:t xml:space="preserve">Воспитанники ГОЛ проявят интерес к экологической культуре в ходе участия в экологических акциях, экологических конкурсах, приобщенных Году единства народов России. 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24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</w:t>
            </w:r>
            <w:r w:rsidRPr="00606465">
              <w:rPr>
                <w:szCs w:val="24"/>
              </w:rPr>
              <w:tab/>
              <w:t xml:space="preserve">Воспитанники ГОЛ проявят познавательную активность при участии в викторинах и познавательных играх по знакомству с традициями, праздниками и культурой народов России. </w:t>
            </w:r>
          </w:p>
          <w:p w:rsidR="009C4FB6" w:rsidRPr="00606465" w:rsidRDefault="009C4FB6" w:rsidP="009273D5">
            <w:pPr>
              <w:shd w:val="clear" w:color="auto" w:fill="FFFFFF" w:themeFill="background1"/>
              <w:tabs>
                <w:tab w:val="left" w:pos="324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6.</w:t>
            </w:r>
            <w:r w:rsidRPr="00606465">
              <w:rPr>
                <w:szCs w:val="24"/>
              </w:rPr>
              <w:tab/>
              <w:t xml:space="preserve">Воспитанники ГОЛ познакомятся с искусством народов России в рамках виртуальных экскурсий. </w:t>
            </w:r>
          </w:p>
          <w:p w:rsidR="00A97A6B" w:rsidRPr="00606465" w:rsidRDefault="009C4FB6" w:rsidP="009273D5">
            <w:pPr>
              <w:shd w:val="clear" w:color="auto" w:fill="FFFFFF" w:themeFill="background1"/>
              <w:tabs>
                <w:tab w:val="left" w:pos="324"/>
              </w:tabs>
              <w:spacing w:line="360" w:lineRule="auto"/>
              <w:rPr>
                <w:b/>
                <w:szCs w:val="24"/>
              </w:rPr>
            </w:pPr>
            <w:r w:rsidRPr="00606465">
              <w:rPr>
                <w:szCs w:val="24"/>
              </w:rPr>
              <w:t>7.</w:t>
            </w:r>
            <w:r w:rsidRPr="00606465">
              <w:rPr>
                <w:szCs w:val="24"/>
              </w:rPr>
              <w:tab/>
              <w:t>Воспитанники получат представление о трудовой деятельности, будут развивать самостоятельность и личное самовыражение посредством творческой деятельности.</w:t>
            </w:r>
          </w:p>
        </w:tc>
      </w:tr>
      <w:tr w:rsidR="00A97A6B" w:rsidRPr="00606465" w:rsidTr="009273D5">
        <w:tc>
          <w:tcPr>
            <w:tcW w:w="871" w:type="pct"/>
            <w:shd w:val="clear" w:color="auto" w:fill="FFFFFF" w:themeFill="background1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13. Основные этапы реализации программы (кратко)</w:t>
            </w:r>
          </w:p>
        </w:tc>
        <w:tc>
          <w:tcPr>
            <w:tcW w:w="4129" w:type="pct"/>
          </w:tcPr>
          <w:p w:rsidR="00F64747" w:rsidRPr="00606465" w:rsidRDefault="00F64747" w:rsidP="009273D5">
            <w:pPr>
              <w:shd w:val="clear" w:color="auto" w:fill="FFFFFF" w:themeFill="background1"/>
              <w:tabs>
                <w:tab w:val="left" w:pos="168"/>
                <w:tab w:val="left" w:pos="320"/>
                <w:tab w:val="left" w:pos="576"/>
                <w:tab w:val="left" w:pos="816"/>
                <w:tab w:val="left" w:pos="972"/>
              </w:tabs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Этапы реализации программы.</w:t>
            </w:r>
          </w:p>
          <w:p w:rsidR="00F64747" w:rsidRPr="00606465" w:rsidRDefault="00F64747" w:rsidP="009273D5">
            <w:pPr>
              <w:pStyle w:val="a3"/>
              <w:numPr>
                <w:ilvl w:val="0"/>
                <w:numId w:val="67"/>
              </w:numPr>
              <w:shd w:val="clear" w:color="auto" w:fill="FFFFFF" w:themeFill="background1"/>
              <w:tabs>
                <w:tab w:val="left" w:pos="168"/>
                <w:tab w:val="left" w:pos="320"/>
                <w:tab w:val="left" w:pos="576"/>
                <w:tab w:val="left" w:pos="816"/>
                <w:tab w:val="left" w:pos="972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b/>
                <w:szCs w:val="24"/>
              </w:rPr>
              <w:t>Подготовительный этап.</w:t>
            </w:r>
            <w:r w:rsidRPr="00606465">
              <w:rPr>
                <w:szCs w:val="24"/>
              </w:rPr>
              <w:t xml:space="preserve"> Разработка программы. Утверждение приказа об учреждении Городского оздоровительного лагеря. Разработка программы воспитательной работы ЛДП. Разработка программы смены ГОЛ при  МБОУ СОШ № 19. Разработка программ дополнительного образования.</w:t>
            </w:r>
          </w:p>
          <w:p w:rsidR="00F64747" w:rsidRPr="00606465" w:rsidRDefault="00F64747" w:rsidP="009273D5">
            <w:pPr>
              <w:pStyle w:val="a3"/>
              <w:numPr>
                <w:ilvl w:val="0"/>
                <w:numId w:val="67"/>
              </w:numPr>
              <w:shd w:val="clear" w:color="auto" w:fill="FFFFFF" w:themeFill="background1"/>
              <w:tabs>
                <w:tab w:val="left" w:pos="168"/>
                <w:tab w:val="left" w:pos="320"/>
                <w:tab w:val="left" w:pos="576"/>
                <w:tab w:val="left" w:pos="816"/>
                <w:tab w:val="left" w:pos="972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b/>
                <w:szCs w:val="24"/>
              </w:rPr>
              <w:t>Организационный этап.</w:t>
            </w:r>
            <w:r w:rsidRPr="00606465">
              <w:rPr>
                <w:szCs w:val="24"/>
              </w:rPr>
              <w:t xml:space="preserve"> Проведение организационных мероприятий в ГОЛ.</w:t>
            </w:r>
          </w:p>
          <w:p w:rsidR="00F64747" w:rsidRPr="00606465" w:rsidRDefault="00F64747" w:rsidP="009273D5">
            <w:pPr>
              <w:pStyle w:val="a3"/>
              <w:numPr>
                <w:ilvl w:val="0"/>
                <w:numId w:val="67"/>
              </w:numPr>
              <w:shd w:val="clear" w:color="auto" w:fill="FFFFFF" w:themeFill="background1"/>
              <w:tabs>
                <w:tab w:val="left" w:pos="168"/>
                <w:tab w:val="left" w:pos="320"/>
                <w:tab w:val="left" w:pos="576"/>
                <w:tab w:val="left" w:pos="816"/>
                <w:tab w:val="left" w:pos="972"/>
              </w:tabs>
              <w:spacing w:line="360" w:lineRule="auto"/>
              <w:ind w:left="0" w:firstLine="0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Основной этап.</w:t>
            </w:r>
            <w:r w:rsidRPr="00606465">
              <w:rPr>
                <w:szCs w:val="24"/>
              </w:rPr>
              <w:t xml:space="preserve"> Изучение культуры и традиций народов России в соответствии с 18 тематическими блоками, рассчитанными на каждый день смены.</w:t>
            </w:r>
          </w:p>
          <w:p w:rsidR="00A97A6B" w:rsidRPr="00D31C51" w:rsidRDefault="00F64747" w:rsidP="009273D5">
            <w:pPr>
              <w:pStyle w:val="a3"/>
              <w:numPr>
                <w:ilvl w:val="0"/>
                <w:numId w:val="67"/>
              </w:numPr>
              <w:shd w:val="clear" w:color="auto" w:fill="FFFFFF" w:themeFill="background1"/>
              <w:tabs>
                <w:tab w:val="left" w:pos="168"/>
                <w:tab w:val="left" w:pos="320"/>
                <w:tab w:val="left" w:pos="576"/>
                <w:tab w:val="left" w:pos="816"/>
                <w:tab w:val="left" w:pos="972"/>
              </w:tabs>
              <w:spacing w:line="360" w:lineRule="auto"/>
              <w:ind w:left="0" w:firstLine="0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 xml:space="preserve">Заключительный этап. </w:t>
            </w:r>
            <w:r w:rsidRPr="00606465">
              <w:rPr>
                <w:szCs w:val="24"/>
              </w:rPr>
              <w:t>Мероприятия, которые проводятся в последние дни смены и после закрытия смены. Общая линейка. Завершение игровой ситуации. Анализ эффективности воспитательной работы, использование опыта смены для планирования последующей работы.</w:t>
            </w:r>
          </w:p>
          <w:p w:rsidR="00D31C51" w:rsidRPr="00606465" w:rsidRDefault="00D31C51" w:rsidP="009273D5">
            <w:pPr>
              <w:pStyle w:val="a3"/>
              <w:numPr>
                <w:ilvl w:val="0"/>
                <w:numId w:val="67"/>
              </w:numPr>
              <w:shd w:val="clear" w:color="auto" w:fill="FFFFFF" w:themeFill="background1"/>
              <w:tabs>
                <w:tab w:val="left" w:pos="168"/>
                <w:tab w:val="left" w:pos="320"/>
                <w:tab w:val="left" w:pos="576"/>
                <w:tab w:val="left" w:pos="816"/>
                <w:tab w:val="left" w:pos="972"/>
              </w:tabs>
              <w:spacing w:line="360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Постлагерный</w:t>
            </w:r>
          </w:p>
        </w:tc>
      </w:tr>
      <w:tr w:rsidR="00A97A6B" w:rsidRPr="00606465" w:rsidTr="009273D5">
        <w:tc>
          <w:tcPr>
            <w:tcW w:w="871" w:type="pct"/>
            <w:shd w:val="clear" w:color="auto" w:fill="FFFFFF" w:themeFill="background1"/>
          </w:tcPr>
          <w:p w:rsidR="00A97A6B" w:rsidRPr="00606465" w:rsidRDefault="00A97A6B" w:rsidP="00606465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14.Кадровое обеспечение программы</w:t>
            </w:r>
          </w:p>
        </w:tc>
        <w:tc>
          <w:tcPr>
            <w:tcW w:w="4129" w:type="pct"/>
          </w:tcPr>
          <w:p w:rsidR="00164067" w:rsidRPr="00606465" w:rsidRDefault="00164067" w:rsidP="009273D5">
            <w:pPr>
              <w:shd w:val="clear" w:color="auto" w:fill="FFFFFF" w:themeFill="background1"/>
              <w:tabs>
                <w:tab w:val="left" w:pos="288"/>
              </w:tabs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Кадровый состав соответствует прописанному в программе воспитательной работы:</w:t>
            </w:r>
          </w:p>
          <w:p w:rsidR="00164067" w:rsidRPr="00606465" w:rsidRDefault="00164067" w:rsidP="009273D5">
            <w:pPr>
              <w:pStyle w:val="a3"/>
              <w:numPr>
                <w:ilvl w:val="0"/>
                <w:numId w:val="66"/>
              </w:numPr>
              <w:shd w:val="clear" w:color="auto" w:fill="FFFFFF" w:themeFill="background1"/>
              <w:tabs>
                <w:tab w:val="left" w:pos="288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Начальник лагеря (1 сотрудник).</w:t>
            </w:r>
          </w:p>
          <w:p w:rsidR="00164067" w:rsidRPr="00606465" w:rsidRDefault="00164067" w:rsidP="009273D5">
            <w:pPr>
              <w:pStyle w:val="a3"/>
              <w:numPr>
                <w:ilvl w:val="0"/>
                <w:numId w:val="66"/>
              </w:numPr>
              <w:shd w:val="clear" w:color="auto" w:fill="FFFFFF" w:themeFill="background1"/>
              <w:tabs>
                <w:tab w:val="left" w:pos="288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Воспитатели (12 сотрудников).</w:t>
            </w:r>
          </w:p>
          <w:p w:rsidR="00164067" w:rsidRPr="00606465" w:rsidRDefault="00164067" w:rsidP="009273D5">
            <w:pPr>
              <w:pStyle w:val="a3"/>
              <w:numPr>
                <w:ilvl w:val="0"/>
                <w:numId w:val="66"/>
              </w:numPr>
              <w:shd w:val="clear" w:color="auto" w:fill="FFFFFF" w:themeFill="background1"/>
              <w:tabs>
                <w:tab w:val="left" w:pos="288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Педагоги дополнительного образования (2 сотрудника).</w:t>
            </w:r>
          </w:p>
          <w:p w:rsidR="00164067" w:rsidRPr="00606465" w:rsidRDefault="00164067" w:rsidP="009273D5">
            <w:pPr>
              <w:pStyle w:val="a3"/>
              <w:numPr>
                <w:ilvl w:val="0"/>
                <w:numId w:val="66"/>
              </w:numPr>
              <w:shd w:val="clear" w:color="auto" w:fill="FFFFFF" w:themeFill="background1"/>
              <w:tabs>
                <w:tab w:val="left" w:pos="288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Педагог-организатор (1 сотрудник).</w:t>
            </w:r>
          </w:p>
          <w:p w:rsidR="00164067" w:rsidRPr="00606465" w:rsidRDefault="00164067" w:rsidP="009273D5">
            <w:pPr>
              <w:pStyle w:val="a3"/>
              <w:numPr>
                <w:ilvl w:val="0"/>
                <w:numId w:val="66"/>
              </w:numPr>
              <w:shd w:val="clear" w:color="auto" w:fill="FFFFFF" w:themeFill="background1"/>
              <w:tabs>
                <w:tab w:val="left" w:pos="288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 xml:space="preserve">Уборщик служебных помещений (технический персонал – 1 </w:t>
            </w:r>
            <w:r w:rsidRPr="00606465">
              <w:rPr>
                <w:szCs w:val="24"/>
              </w:rPr>
              <w:lastRenderedPageBreak/>
              <w:t>сотрудник).</w:t>
            </w:r>
          </w:p>
          <w:p w:rsidR="00164067" w:rsidRPr="00606465" w:rsidRDefault="00164067" w:rsidP="009273D5">
            <w:pPr>
              <w:pStyle w:val="a3"/>
              <w:numPr>
                <w:ilvl w:val="0"/>
                <w:numId w:val="66"/>
              </w:numPr>
              <w:shd w:val="clear" w:color="auto" w:fill="FFFFFF" w:themeFill="background1"/>
              <w:tabs>
                <w:tab w:val="left" w:pos="288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Медицинский работник (работающий на основании договора возмездного оказания медицинских услуг, заключенного между организацией отдыха детей и их оздоровления и медицинской организацией, по согласованию с ГБУЗ СО «Серовская городская больница»); – 1 сотрудник, фельдшер).</w:t>
            </w:r>
          </w:p>
          <w:p w:rsidR="00164067" w:rsidRPr="00606465" w:rsidRDefault="00164067" w:rsidP="009273D5">
            <w:pPr>
              <w:pStyle w:val="a3"/>
              <w:numPr>
                <w:ilvl w:val="0"/>
                <w:numId w:val="66"/>
              </w:numPr>
              <w:shd w:val="clear" w:color="auto" w:fill="FFFFFF" w:themeFill="background1"/>
              <w:tabs>
                <w:tab w:val="left" w:pos="288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Специалист по охране труда (1 сотрудник).</w:t>
            </w:r>
          </w:p>
          <w:p w:rsidR="00164067" w:rsidRPr="00606465" w:rsidRDefault="00164067" w:rsidP="009273D5">
            <w:pPr>
              <w:pStyle w:val="a3"/>
              <w:numPr>
                <w:ilvl w:val="0"/>
                <w:numId w:val="66"/>
              </w:numPr>
              <w:shd w:val="clear" w:color="auto" w:fill="FFFFFF" w:themeFill="background1"/>
              <w:tabs>
                <w:tab w:val="left" w:pos="288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Заведующий хозяйством (1 сотрудник).</w:t>
            </w:r>
          </w:p>
          <w:p w:rsidR="00A97A6B" w:rsidRPr="00606465" w:rsidRDefault="00164067" w:rsidP="009273D5">
            <w:pPr>
              <w:pStyle w:val="a3"/>
              <w:numPr>
                <w:ilvl w:val="0"/>
                <w:numId w:val="66"/>
              </w:numPr>
              <w:shd w:val="clear" w:color="auto" w:fill="FFFFFF" w:themeFill="background1"/>
              <w:tabs>
                <w:tab w:val="left" w:pos="288"/>
              </w:tabs>
              <w:spacing w:line="360" w:lineRule="auto"/>
              <w:ind w:left="0" w:firstLine="0"/>
              <w:rPr>
                <w:szCs w:val="24"/>
              </w:rPr>
            </w:pPr>
            <w:r w:rsidRPr="00606465">
              <w:rPr>
                <w:szCs w:val="24"/>
              </w:rPr>
              <w:t>Работники столовой (3 сотрудника).</w:t>
            </w:r>
          </w:p>
        </w:tc>
      </w:tr>
    </w:tbl>
    <w:p w:rsidR="00A44010" w:rsidRPr="00606465" w:rsidRDefault="00A44010" w:rsidP="00606465">
      <w:pPr>
        <w:spacing w:line="360" w:lineRule="auto"/>
        <w:jc w:val="right"/>
        <w:rPr>
          <w:szCs w:val="24"/>
        </w:rPr>
      </w:pPr>
    </w:p>
    <w:p w:rsidR="00A44010" w:rsidRPr="00606465" w:rsidRDefault="00A44010" w:rsidP="00606465">
      <w:pPr>
        <w:spacing w:line="360" w:lineRule="auto"/>
        <w:jc w:val="left"/>
        <w:rPr>
          <w:szCs w:val="24"/>
        </w:rPr>
      </w:pPr>
      <w:r w:rsidRPr="00606465">
        <w:rPr>
          <w:szCs w:val="24"/>
        </w:rPr>
        <w:br w:type="page"/>
      </w:r>
    </w:p>
    <w:p w:rsidR="00606465" w:rsidRDefault="00606465" w:rsidP="00606465">
      <w:pPr>
        <w:spacing w:line="360" w:lineRule="auto"/>
        <w:jc w:val="center"/>
        <w:rPr>
          <w:b/>
          <w:szCs w:val="24"/>
        </w:rPr>
      </w:pPr>
      <w:bookmarkStart w:id="1" w:name="_1.ВВЕДЕНИЕ"/>
      <w:bookmarkEnd w:id="1"/>
    </w:p>
    <w:p w:rsidR="00DF6ADD" w:rsidRPr="00606465" w:rsidRDefault="00A97A6B" w:rsidP="00606465">
      <w:pPr>
        <w:tabs>
          <w:tab w:val="left" w:pos="1134"/>
        </w:tabs>
        <w:spacing w:line="360" w:lineRule="auto"/>
        <w:jc w:val="center"/>
        <w:rPr>
          <w:b/>
          <w:szCs w:val="24"/>
        </w:rPr>
      </w:pPr>
      <w:r w:rsidRPr="00606465">
        <w:rPr>
          <w:b/>
          <w:szCs w:val="24"/>
        </w:rPr>
        <w:t>ВВЕДЕНИЕ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jc w:val="center"/>
        <w:rPr>
          <w:color w:val="auto"/>
          <w:szCs w:val="24"/>
        </w:rPr>
      </w:pPr>
    </w:p>
    <w:p w:rsidR="00DB23C8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color w:val="auto"/>
          <w:szCs w:val="24"/>
        </w:rPr>
        <w:t>Программа летней смены городского оздоровительного лагеря с дневным пребыванием детей при Муниципальном бюджетном общеобразовательном учреждении средней общеобразовательной школы № 19 (ГОЛ при МБОУ СОШ № 19) «Когда мы едины – мы непобедимы!» разработана  в соответствии с нормативными правов</w:t>
      </w:r>
      <w:r w:rsidR="00DA3FCE" w:rsidRPr="00606465">
        <w:rPr>
          <w:color w:val="auto"/>
          <w:szCs w:val="24"/>
        </w:rPr>
        <w:t>ыми актами.</w:t>
      </w:r>
    </w:p>
    <w:p w:rsidR="00091DFC" w:rsidRPr="00606465" w:rsidRDefault="00091DFC" w:rsidP="00606465">
      <w:pPr>
        <w:tabs>
          <w:tab w:val="left" w:pos="1134"/>
        </w:tabs>
        <w:spacing w:line="360" w:lineRule="auto"/>
        <w:rPr>
          <w:b/>
          <w:color w:val="auto"/>
          <w:szCs w:val="24"/>
        </w:rPr>
      </w:pPr>
      <w:r w:rsidRPr="00606465">
        <w:rPr>
          <w:color w:val="auto"/>
          <w:szCs w:val="24"/>
        </w:rPr>
        <w:tab/>
      </w:r>
      <w:r w:rsidRPr="00606465">
        <w:rPr>
          <w:b/>
          <w:color w:val="auto"/>
          <w:szCs w:val="24"/>
        </w:rPr>
        <w:t>Нормативно-правовые акты (федеральный уровень).</w:t>
      </w:r>
    </w:p>
    <w:p w:rsidR="00A97A6B" w:rsidRPr="00606465" w:rsidRDefault="00DA3FCE" w:rsidP="00606465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Федеральный закон</w:t>
      </w:r>
      <w:r w:rsidR="00A97A6B" w:rsidRPr="00606465">
        <w:rPr>
          <w:color w:val="auto"/>
          <w:szCs w:val="24"/>
        </w:rPr>
        <w:t xml:space="preserve"> от 28.12.2024 г. № 543-ФЗ «О внесении изменений в Федеральный закон «Об основных гарантиях прав </w:t>
      </w:r>
      <w:r w:rsidRPr="00606465">
        <w:rPr>
          <w:color w:val="auto"/>
          <w:szCs w:val="24"/>
        </w:rPr>
        <w:t>ребенка в Российской Федерации» –</w:t>
      </w:r>
      <w:r w:rsidR="00513CC7" w:rsidRPr="00606465">
        <w:rPr>
          <w:color w:val="auto"/>
          <w:szCs w:val="24"/>
        </w:rPr>
        <w:t xml:space="preserve"> </w:t>
      </w:r>
      <w:r w:rsidRPr="00606465">
        <w:rPr>
          <w:color w:val="auto"/>
          <w:szCs w:val="24"/>
        </w:rPr>
        <w:t>определяет необходимость применения федеральной программы воспитательной работы.</w:t>
      </w:r>
    </w:p>
    <w:p w:rsidR="00A97A6B" w:rsidRPr="00606465" w:rsidRDefault="00DA3FCE" w:rsidP="00606465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Федеральная</w:t>
      </w:r>
      <w:r w:rsidR="00A97A6B" w:rsidRPr="00606465">
        <w:rPr>
          <w:color w:val="auto"/>
          <w:szCs w:val="24"/>
        </w:rPr>
        <w:t xml:space="preserve"> программ</w:t>
      </w:r>
      <w:r w:rsidRPr="00606465">
        <w:rPr>
          <w:color w:val="auto"/>
          <w:szCs w:val="24"/>
        </w:rPr>
        <w:t>а</w:t>
      </w:r>
      <w:r w:rsidR="00A97A6B" w:rsidRPr="00606465">
        <w:rPr>
          <w:color w:val="auto"/>
          <w:szCs w:val="24"/>
        </w:rPr>
        <w:t xml:space="preserve"> воспитательной  работы для организаций отдыха  детей и их оздоровления, утвержденной приказом Министерства просвещения РФ № 209 от 17.03.2025 г. </w:t>
      </w:r>
      <w:r w:rsidRPr="00606465">
        <w:rPr>
          <w:color w:val="auto"/>
          <w:szCs w:val="24"/>
        </w:rPr>
        <w:t>– является основой для разработки и реализации программ воспитательной работы, включенных в реестр организаций отдыха и оздоровления детей.</w:t>
      </w:r>
    </w:p>
    <w:p w:rsidR="00DA3FCE" w:rsidRPr="00606465" w:rsidRDefault="00DA3FCE" w:rsidP="00606465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 xml:space="preserve">Указ Президента Российской Федерации от 09.11.2022 г. № 809 «Об утверждении основ государственной политики по сохранению и укреплению традиционных российских духовно-нравственных ценностей» – </w:t>
      </w:r>
      <w:r w:rsidR="00DB3C5B" w:rsidRPr="00606465">
        <w:rPr>
          <w:color w:val="auto"/>
          <w:szCs w:val="24"/>
        </w:rPr>
        <w:t>определяет  традиционные ценности, которые необходимо формировать у детей в рамках воспитательной работы.</w:t>
      </w:r>
    </w:p>
    <w:p w:rsidR="00DA3FCE" w:rsidRPr="00606465" w:rsidRDefault="00DA3FCE" w:rsidP="00606465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Указ Президента Российской Федерации от 25.12.2025 г. № 962 «О проведении в Российской Федерации Года единства народов России»</w:t>
      </w:r>
      <w:r w:rsidR="00513CC7" w:rsidRPr="00606465">
        <w:rPr>
          <w:color w:val="auto"/>
          <w:szCs w:val="24"/>
        </w:rPr>
        <w:t xml:space="preserve"> – </w:t>
      </w:r>
      <w:r w:rsidR="00DB3C5B" w:rsidRPr="00606465">
        <w:rPr>
          <w:color w:val="auto"/>
          <w:szCs w:val="24"/>
        </w:rPr>
        <w:t xml:space="preserve">определяет, что </w:t>
      </w:r>
      <w:r w:rsidR="00513CC7" w:rsidRPr="00606465">
        <w:rPr>
          <w:color w:val="auto"/>
          <w:szCs w:val="24"/>
        </w:rPr>
        <w:t xml:space="preserve">содержание воспитательной деятельности </w:t>
      </w:r>
      <w:r w:rsidR="00DB3C5B" w:rsidRPr="00606465">
        <w:rPr>
          <w:color w:val="auto"/>
          <w:szCs w:val="24"/>
        </w:rPr>
        <w:t xml:space="preserve">в </w:t>
      </w:r>
      <w:r w:rsidR="00513CC7" w:rsidRPr="00606465">
        <w:rPr>
          <w:color w:val="auto"/>
          <w:szCs w:val="24"/>
        </w:rPr>
        <w:t>оздоровительных лагерях с дневным пребыванием детей</w:t>
      </w:r>
      <w:r w:rsidR="00DB3C5B" w:rsidRPr="00606465">
        <w:rPr>
          <w:color w:val="auto"/>
          <w:szCs w:val="24"/>
        </w:rPr>
        <w:t xml:space="preserve"> направлено на воспитание уважительного отношения к народам</w:t>
      </w:r>
      <w:r w:rsidR="00513CC7" w:rsidRPr="00606465">
        <w:rPr>
          <w:color w:val="auto"/>
          <w:szCs w:val="24"/>
        </w:rPr>
        <w:t xml:space="preserve"> России.</w:t>
      </w:r>
    </w:p>
    <w:p w:rsidR="00513CC7" w:rsidRPr="00606465" w:rsidRDefault="00513CC7" w:rsidP="00606465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Указ Президента Российской Федерации «О стратегии государственной национальной политики Российской Федерации на период 2026 года» от 25.11.2025 г. №858 – определяет важность поддержки этнокультурного и языкового многообразия РФ.</w:t>
      </w:r>
    </w:p>
    <w:p w:rsidR="00513CC7" w:rsidRPr="00606465" w:rsidRDefault="00513CC7" w:rsidP="00606465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bCs/>
          <w:color w:val="auto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606465">
        <w:rPr>
          <w:color w:val="auto"/>
          <w:szCs w:val="24"/>
        </w:rPr>
        <w:t> (утверждены постановлением Главного государственного санитарного врача РФ от 28.09.2020 № 28). Устанавливают требования к условиям размещения, питания, режиму дня и организации воспитательного процесса.</w:t>
      </w:r>
    </w:p>
    <w:p w:rsidR="00D31C51" w:rsidRDefault="00D31C51" w:rsidP="00606465">
      <w:pPr>
        <w:pStyle w:val="a3"/>
        <w:tabs>
          <w:tab w:val="left" w:pos="1134"/>
        </w:tabs>
        <w:spacing w:line="360" w:lineRule="auto"/>
        <w:ind w:left="709"/>
        <w:rPr>
          <w:b/>
          <w:color w:val="auto"/>
          <w:szCs w:val="24"/>
        </w:rPr>
      </w:pPr>
    </w:p>
    <w:p w:rsidR="00513CC7" w:rsidRPr="00606465" w:rsidRDefault="00513CC7" w:rsidP="00606465">
      <w:pPr>
        <w:pStyle w:val="a3"/>
        <w:tabs>
          <w:tab w:val="left" w:pos="1134"/>
        </w:tabs>
        <w:spacing w:line="360" w:lineRule="auto"/>
        <w:ind w:left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Нормативно-правовые акты (региональный уровень).</w:t>
      </w:r>
    </w:p>
    <w:p w:rsidR="00513CC7" w:rsidRPr="00606465" w:rsidRDefault="00513CC7" w:rsidP="00606465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lastRenderedPageBreak/>
        <w:t xml:space="preserve">Закон Свердловской области от 15.01.2011 г. №38-ОЗ «Об организации и обеспечении отдыха и оздоровления детей в Свердловской области» </w:t>
      </w:r>
      <w:r w:rsidR="00DB3C5B" w:rsidRPr="00606465">
        <w:rPr>
          <w:color w:val="auto"/>
          <w:szCs w:val="24"/>
        </w:rPr>
        <w:t xml:space="preserve">обозначает, что </w:t>
      </w:r>
      <w:r w:rsidRPr="00606465">
        <w:rPr>
          <w:color w:val="auto"/>
          <w:szCs w:val="24"/>
        </w:rPr>
        <w:t xml:space="preserve"> родители (законные представители) имеют право на информацию о программах отдыха детей и их оздоровления</w:t>
      </w:r>
      <w:r w:rsidR="00DB3C5B" w:rsidRPr="00606465">
        <w:rPr>
          <w:color w:val="auto"/>
          <w:szCs w:val="24"/>
        </w:rPr>
        <w:t xml:space="preserve"> (в том числе на сайте образовательной организации).</w:t>
      </w:r>
    </w:p>
    <w:p w:rsidR="008A0192" w:rsidRDefault="008A0192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</w:p>
    <w:p w:rsidR="00606465" w:rsidRDefault="008A0192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8A0192">
        <w:rPr>
          <w:color w:val="auto"/>
          <w:szCs w:val="24"/>
        </w:rPr>
        <w:t>Разработанная на основе Федеральной программы воспитательной работы для организаций отдыха детей и их оздоровления, программа воспитательной работы ЛДП МБОУ СОШ № 19 является основой для разработки программы летней смены городского оздоровительного лагеря с дневным пребыванием детей при МБОУ СОШ № 19 «Когда мы едины – мы непобедимы»</w:t>
      </w:r>
      <w:r>
        <w:rPr>
          <w:color w:val="auto"/>
          <w:szCs w:val="24"/>
        </w:rPr>
        <w:t>.</w:t>
      </w:r>
    </w:p>
    <w:p w:rsidR="008A0192" w:rsidRPr="00606465" w:rsidRDefault="008A0192" w:rsidP="008A0192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</w:p>
    <w:p w:rsidR="00A97A6B" w:rsidRPr="00606465" w:rsidRDefault="00A97A6B" w:rsidP="008A0192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Стратегическая цель</w:t>
      </w:r>
      <w:r w:rsidRPr="00606465">
        <w:rPr>
          <w:color w:val="auto"/>
          <w:szCs w:val="24"/>
        </w:rPr>
        <w:t xml:space="preserve"> программы – это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5D4C3C" w:rsidRDefault="005D4C3C" w:rsidP="008A0192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</w:p>
    <w:p w:rsidR="00A97A6B" w:rsidRPr="00606465" w:rsidRDefault="00A97A6B" w:rsidP="008A0192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Предназначенность программы</w:t>
      </w:r>
      <w:r w:rsidRPr="00606465">
        <w:rPr>
          <w:color w:val="auto"/>
          <w:szCs w:val="24"/>
        </w:rPr>
        <w:t>. Программа предназначена для педагогического коллектива лагеря (начальника лагеря, воспитателей, педагога-организатора, педагогов дополнительного образования). Является основой разработки и реализации воспитательной деятельности в летний оздоровительный период.</w:t>
      </w:r>
    </w:p>
    <w:p w:rsidR="005D4C3C" w:rsidRDefault="005D4C3C" w:rsidP="008A0192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</w:p>
    <w:p w:rsidR="00A97A6B" w:rsidRPr="00606465" w:rsidRDefault="00A97A6B" w:rsidP="008A0192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Ценностные основания программы</w:t>
      </w:r>
      <w:r w:rsidRPr="00606465">
        <w:rPr>
          <w:color w:val="auto"/>
          <w:szCs w:val="24"/>
        </w:rPr>
        <w:t>. Программа направлена на сохранение и укрепление традиционных российских духовно-нравственных ценностей.</w:t>
      </w:r>
    </w:p>
    <w:p w:rsidR="005D4C3C" w:rsidRDefault="005D4C3C" w:rsidP="008A0192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</w:p>
    <w:p w:rsidR="00A97A6B" w:rsidRPr="00606465" w:rsidRDefault="00A97A6B" w:rsidP="008A0192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Учет возрастных особенностей.</w:t>
      </w:r>
      <w:r w:rsidRPr="00606465">
        <w:rPr>
          <w:color w:val="auto"/>
          <w:szCs w:val="24"/>
        </w:rPr>
        <w:t xml:space="preserve"> Программа разработана с учетом возрастных и психологических особенностей детей младшего школьного возраста и среднего школьного возраста, направлена на формирование базовых национальных ценностей.</w:t>
      </w:r>
    </w:p>
    <w:p w:rsidR="005D4C3C" w:rsidRDefault="005D4C3C" w:rsidP="00606465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Методологическая основа разработки и реализации программы</w:t>
      </w:r>
      <w:r w:rsidRPr="00606465">
        <w:rPr>
          <w:color w:val="auto"/>
          <w:szCs w:val="24"/>
        </w:rPr>
        <w:t>: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 xml:space="preserve">Системно-деятельностный подход – </w:t>
      </w:r>
      <w:r w:rsidRPr="00606465">
        <w:rPr>
          <w:color w:val="auto"/>
          <w:szCs w:val="24"/>
        </w:rPr>
        <w:t xml:space="preserve">создание условий для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временных детских отрядов согласно календарному плану </w:t>
      </w:r>
      <w:r w:rsidRPr="00606465">
        <w:rPr>
          <w:color w:val="auto"/>
          <w:szCs w:val="24"/>
        </w:rPr>
        <w:lastRenderedPageBreak/>
        <w:t>мероприятий для летней смены городского оздоровительного лагеря при МБОУ СОШ № 19.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 xml:space="preserve">Аксиологический подход </w:t>
      </w:r>
      <w:r w:rsidRPr="00606465">
        <w:rPr>
          <w:color w:val="auto"/>
          <w:szCs w:val="24"/>
        </w:rPr>
        <w:t>– разработка и внедрение системы педагогических техник и методов, которые способствуют развитию у детей младшего школьного и старшего школьного возраста нравственных качеств, ценностного восприятия мира, пониманию места ценностей в окружающей действительности.</w:t>
      </w:r>
    </w:p>
    <w:p w:rsidR="005D4C3C" w:rsidRDefault="005D4C3C" w:rsidP="00606465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</w:p>
    <w:p w:rsidR="00345D35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Основные идеи, на которых базируется программа</w:t>
      </w:r>
      <w:r w:rsidRPr="00606465">
        <w:rPr>
          <w:color w:val="auto"/>
          <w:szCs w:val="24"/>
        </w:rPr>
        <w:t>:</w:t>
      </w:r>
    </w:p>
    <w:p w:rsidR="00513CC7" w:rsidRPr="00606465" w:rsidRDefault="00345D35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1</w:t>
      </w:r>
      <w:r w:rsidR="00A97A6B" w:rsidRPr="00606465">
        <w:rPr>
          <w:b/>
          <w:color w:val="auto"/>
          <w:szCs w:val="24"/>
        </w:rPr>
        <w:t>.</w:t>
      </w:r>
      <w:r w:rsidR="00513CC7" w:rsidRPr="00606465">
        <w:rPr>
          <w:b/>
          <w:color w:val="auto"/>
          <w:szCs w:val="24"/>
        </w:rPr>
        <w:t xml:space="preserve"> Основная педагогическая идея.</w:t>
      </w:r>
      <w:r w:rsidR="0032627F" w:rsidRPr="00606465">
        <w:rPr>
          <w:b/>
          <w:color w:val="auto"/>
          <w:szCs w:val="24"/>
        </w:rPr>
        <w:t xml:space="preserve"> </w:t>
      </w:r>
      <w:r w:rsidR="0032627F" w:rsidRPr="00606465">
        <w:rPr>
          <w:color w:val="auto"/>
          <w:szCs w:val="24"/>
        </w:rPr>
        <w:t xml:space="preserve">Создать в лагере модель «Россия в миниатюре», </w:t>
      </w:r>
      <w:r w:rsidR="00143371" w:rsidRPr="00606465">
        <w:rPr>
          <w:color w:val="auto"/>
          <w:szCs w:val="24"/>
        </w:rPr>
        <w:t>где каждый день смены посвящен изучению отдельного тематического блока про народы России. Всего тематических блоков – 18.</w:t>
      </w:r>
      <w:r w:rsidR="0032627F" w:rsidRPr="00606465">
        <w:rPr>
          <w:color w:val="auto"/>
          <w:szCs w:val="24"/>
        </w:rPr>
        <w:t xml:space="preserve">  Разнообразие языков, обычаев  подается как основа устойчивости и гордости за страну.</w:t>
      </w:r>
    </w:p>
    <w:p w:rsidR="009130A4" w:rsidRPr="00606465" w:rsidRDefault="009130A4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Ключевые приемы в рамках реализации педагогической идеи:</w:t>
      </w:r>
    </w:p>
    <w:p w:rsidR="009130A4" w:rsidRPr="00606465" w:rsidRDefault="009130A4" w:rsidP="00606465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rPr>
          <w:b/>
          <w:color w:val="auto"/>
          <w:szCs w:val="24"/>
        </w:rPr>
      </w:pPr>
      <w:r w:rsidRPr="00606465">
        <w:rPr>
          <w:color w:val="auto"/>
          <w:szCs w:val="24"/>
        </w:rPr>
        <w:t>Интеграция – утренняя зарядка под музыку народов России, отрядные названия – герои эпоса.</w:t>
      </w:r>
    </w:p>
    <w:p w:rsidR="009130A4" w:rsidRPr="00606465" w:rsidRDefault="009130A4" w:rsidP="00606465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rPr>
          <w:b/>
          <w:color w:val="auto"/>
          <w:szCs w:val="24"/>
        </w:rPr>
      </w:pPr>
      <w:r w:rsidRPr="00606465">
        <w:rPr>
          <w:color w:val="auto"/>
          <w:szCs w:val="24"/>
        </w:rPr>
        <w:t>Культурное чередование – начало каждого дня смены посвящено одному народу (кухня, игры, мультфильм на национальном языке).</w:t>
      </w:r>
    </w:p>
    <w:p w:rsidR="009130A4" w:rsidRPr="00606465" w:rsidRDefault="009130A4" w:rsidP="00606465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rPr>
          <w:b/>
          <w:color w:val="auto"/>
          <w:szCs w:val="24"/>
        </w:rPr>
      </w:pPr>
      <w:r w:rsidRPr="00606465">
        <w:rPr>
          <w:color w:val="auto"/>
          <w:szCs w:val="24"/>
        </w:rPr>
        <w:t>Вся смена разделена на тематические блоки</w:t>
      </w:r>
      <w:r w:rsidR="009C4FB6" w:rsidRPr="00606465">
        <w:rPr>
          <w:color w:val="auto"/>
          <w:szCs w:val="24"/>
        </w:rPr>
        <w:t>.</w:t>
      </w:r>
    </w:p>
    <w:p w:rsidR="005D4C3C" w:rsidRDefault="005D4C3C" w:rsidP="00606465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</w:p>
    <w:p w:rsidR="00DF6ADD" w:rsidRPr="00606465" w:rsidRDefault="00A97A6B" w:rsidP="00606465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Возможности лагеря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Оздоровительные условия –</w:t>
      </w:r>
      <w:r w:rsidRPr="00606465">
        <w:rPr>
          <w:color w:val="auto"/>
          <w:szCs w:val="24"/>
        </w:rPr>
        <w:t xml:space="preserve"> соблюдение режима дня с 8:30 до 14:30; повышение физической активности обучающихся в ходе ежедневной утренней гимнастики, спортивных мероприятий – спортивных игр и эстафет; обязательные прогулки на свежем воздухе на школьном стадионе; соблюдение гигиенических процедур (мытье рук); профилактические мероприятия (медицинские осмотры, контроль самочу</w:t>
      </w:r>
      <w:r w:rsidR="00345D35" w:rsidRPr="00606465">
        <w:rPr>
          <w:color w:val="auto"/>
          <w:szCs w:val="24"/>
        </w:rPr>
        <w:t xml:space="preserve">вствия) </w:t>
      </w:r>
      <w:r w:rsidRPr="00606465">
        <w:rPr>
          <w:color w:val="auto"/>
          <w:szCs w:val="24"/>
        </w:rPr>
        <w:t>способствуют повышению уровня выраженного оздоровительного эффекта.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Воспитательные возможности –</w:t>
      </w:r>
      <w:r w:rsidRPr="00606465">
        <w:rPr>
          <w:color w:val="auto"/>
          <w:szCs w:val="24"/>
        </w:rPr>
        <w:t xml:space="preserve"> в соответствии с Федеральной рабочей программой воспитательной работы для организации отдыха детей и их оздоровления и традиционных ценностей городской оздоровительный лагерь использует формы организации деятельности</w:t>
      </w:r>
      <w:r w:rsidR="00345D35" w:rsidRPr="00606465">
        <w:rPr>
          <w:color w:val="auto"/>
          <w:szCs w:val="24"/>
        </w:rPr>
        <w:t xml:space="preserve">, направленные на формирование базовых национальных ценностей. В 2026 году: </w:t>
      </w:r>
      <w:r w:rsidRPr="00606465">
        <w:rPr>
          <w:color w:val="auto"/>
          <w:szCs w:val="24"/>
        </w:rPr>
        <w:t>беседы о малой Родине, квест-игры по знакомству с культурой и традициями народов России</w:t>
      </w:r>
      <w:r w:rsidR="0032627F" w:rsidRPr="00606465">
        <w:rPr>
          <w:color w:val="auto"/>
          <w:szCs w:val="24"/>
        </w:rPr>
        <w:t>.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Развивающие возможности –</w:t>
      </w:r>
      <w:r w:rsidRPr="00606465">
        <w:rPr>
          <w:color w:val="auto"/>
          <w:szCs w:val="24"/>
        </w:rPr>
        <w:t xml:space="preserve"> организация дополнительного образования</w:t>
      </w:r>
      <w:r w:rsidR="00345D35" w:rsidRPr="00606465">
        <w:rPr>
          <w:color w:val="auto"/>
          <w:szCs w:val="24"/>
        </w:rPr>
        <w:t>. Дополнительно</w:t>
      </w:r>
      <w:r w:rsidR="005D4C3C">
        <w:rPr>
          <w:color w:val="auto"/>
          <w:szCs w:val="24"/>
        </w:rPr>
        <w:t>е</w:t>
      </w:r>
      <w:r w:rsidR="00345D35" w:rsidRPr="00606465">
        <w:rPr>
          <w:color w:val="auto"/>
          <w:szCs w:val="24"/>
        </w:rPr>
        <w:t xml:space="preserve"> образование ГОЛ при МБОУ СОШ № 19 реализуется </w:t>
      </w:r>
      <w:r w:rsidRPr="00606465">
        <w:rPr>
          <w:color w:val="auto"/>
          <w:szCs w:val="24"/>
        </w:rPr>
        <w:t xml:space="preserve"> в рамках кружка «Школа светофорных наук».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lastRenderedPageBreak/>
        <w:t>Социально-коммуникативные возможности –</w:t>
      </w:r>
      <w:r w:rsidRPr="00606465">
        <w:rPr>
          <w:color w:val="auto"/>
          <w:szCs w:val="24"/>
        </w:rPr>
        <w:t xml:space="preserve"> дети приобретают навыки общения во временных отрядах; дети приобретают навыки самостоятельности – без постоянной родительской опеки ребенок учится обслуживать себя, соблюдать режим дня; эмоциональная разгрузка – смена обстановки с школьного режима на режим отдыха.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Культурно-досуговые возможности –</w:t>
      </w:r>
      <w:r w:rsidRPr="00606465">
        <w:rPr>
          <w:color w:val="auto"/>
          <w:szCs w:val="24"/>
        </w:rPr>
        <w:t xml:space="preserve"> посещение кинотеатра, библиотеки, Дворца культуры металлургов.</w:t>
      </w:r>
    </w:p>
    <w:p w:rsidR="005D4C3C" w:rsidRDefault="005D4C3C" w:rsidP="00606465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Традиции городского оздоровительного лагеря с дневным пребыванием при МБОУ СОШ № 19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color w:val="auto"/>
          <w:szCs w:val="24"/>
        </w:rPr>
        <w:t>Системное посещение учреждений досуговой деятельности в период организации летней смены ГОЛ с ЛДП при МБОУ СОШ №19.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color w:val="auto"/>
          <w:szCs w:val="24"/>
        </w:rPr>
        <w:t>Торжественное открытие и закрытие смены в форме игры. Подведение итогов эффективности проведения смены по результатам отчетного мероприятия.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color w:val="auto"/>
          <w:szCs w:val="24"/>
        </w:rPr>
        <w:t>Оповещение родителей о ходе выполнения программы смены ГОЛ при МБОУ СОШ №19 путем размещения записей на сайте школы и в официальной группе.</w:t>
      </w:r>
    </w:p>
    <w:p w:rsidR="00A97A6B" w:rsidRPr="00606465" w:rsidRDefault="00A97A6B" w:rsidP="00606465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color w:val="auto"/>
          <w:szCs w:val="24"/>
        </w:rPr>
        <w:t>Знакомство детей с городским оздоровительным лагерем путем введения в игровую ситуацию.</w:t>
      </w:r>
    </w:p>
    <w:p w:rsidR="005D4C3C" w:rsidRDefault="005D4C3C" w:rsidP="00606465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Сильные стороны</w:t>
      </w:r>
      <w:r w:rsidRPr="00606465">
        <w:rPr>
          <w:color w:val="auto"/>
          <w:szCs w:val="24"/>
        </w:rPr>
        <w:t xml:space="preserve"> </w:t>
      </w:r>
      <w:r w:rsidRPr="00606465">
        <w:rPr>
          <w:b/>
          <w:color w:val="auto"/>
          <w:szCs w:val="24"/>
        </w:rPr>
        <w:t>городского оздоровительного лагеря с дневным пребыванием при МБОУ СОШ № 19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Для родителей: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Безопасность –</w:t>
      </w:r>
      <w:r w:rsidRPr="00606465">
        <w:rPr>
          <w:color w:val="auto"/>
          <w:szCs w:val="24"/>
        </w:rPr>
        <w:t xml:space="preserve"> ребенок находится под присмотром воспитателей с 08:30 до 14:30. 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Занятость ребенка –</w:t>
      </w:r>
      <w:r w:rsidRPr="00606465">
        <w:rPr>
          <w:color w:val="auto"/>
          <w:szCs w:val="24"/>
        </w:rPr>
        <w:t xml:space="preserve">  режим дня соблюдается, занятость ребенка на каникулах досуговой деятельностью, питание организовано,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Доступная стоимость</w:t>
      </w:r>
      <w:r w:rsidRPr="00606465">
        <w:rPr>
          <w:color w:val="auto"/>
          <w:szCs w:val="24"/>
        </w:rPr>
        <w:t xml:space="preserve"> – путевка бесплатная – 100% путевка, либо частично оплачивается за счет средств бюджета – 90% путевка, 80% путевка.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Размещение лагеря –</w:t>
      </w:r>
      <w:r w:rsidRPr="00606465">
        <w:rPr>
          <w:color w:val="auto"/>
          <w:szCs w:val="24"/>
        </w:rPr>
        <w:t xml:space="preserve"> городской оздоровительный лагерь с дневным пребыванием детей располагается на базе Муниципального бюджетного учреждения средней общеобразовательной школы № 19. Расположение базы ГОЛ рядом в микрорайоне проживания основной части обучающихся. Нет необходимости в перемещении в другой город, как в загородном оздоровительном лагере.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Прозрачность –</w:t>
      </w:r>
      <w:r w:rsidRPr="00606465">
        <w:rPr>
          <w:color w:val="auto"/>
          <w:szCs w:val="24"/>
        </w:rPr>
        <w:t xml:space="preserve"> родитель может проследить занятость ребенка при просмотре записей, размещенных на сайте школы и в официальной группе. 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Для ребенка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lastRenderedPageBreak/>
        <w:t>Комфорт привычной среды –</w:t>
      </w:r>
      <w:r w:rsidRPr="00606465">
        <w:rPr>
          <w:color w:val="auto"/>
          <w:szCs w:val="24"/>
        </w:rPr>
        <w:t xml:space="preserve"> нет стресса по адаптации к новому месту, как загородных оздоровительных лагерях. Для ребенка привычна база отдыха и коллектив.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Качественное питание –</w:t>
      </w:r>
      <w:r w:rsidRPr="00606465">
        <w:rPr>
          <w:color w:val="auto"/>
          <w:szCs w:val="24"/>
        </w:rPr>
        <w:t xml:space="preserve"> горячее питание в школьной столовой по санитарным нормам.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Соблюдение режима дня –</w:t>
      </w:r>
      <w:r w:rsidRPr="00606465">
        <w:rPr>
          <w:color w:val="auto"/>
          <w:szCs w:val="24"/>
        </w:rPr>
        <w:t xml:space="preserve"> ребенок не сбивает биологические часы, как при бесконтрольном режиме отдыха.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Разнообразная активность –</w:t>
      </w:r>
      <w:r w:rsidRPr="00606465">
        <w:rPr>
          <w:color w:val="auto"/>
          <w:szCs w:val="24"/>
        </w:rPr>
        <w:t xml:space="preserve"> смена видов деятельности: спортивные мероприятия, игры, творчество, экскурсии.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Формирование уважительного отношения к народам России –</w:t>
      </w:r>
      <w:r w:rsidRPr="00606465">
        <w:rPr>
          <w:color w:val="auto"/>
          <w:szCs w:val="24"/>
        </w:rPr>
        <w:t xml:space="preserve"> погружение ребенка в атмосферу игры в соответствии с тематикой Года единства народов России.</w:t>
      </w:r>
    </w:p>
    <w:p w:rsidR="00A97A6B" w:rsidRPr="00606465" w:rsidRDefault="00A97A6B" w:rsidP="005D4C3C">
      <w:pPr>
        <w:tabs>
          <w:tab w:val="left" w:pos="1134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b/>
          <w:color w:val="auto"/>
          <w:szCs w:val="24"/>
        </w:rPr>
        <w:t>Формирование положительных качеств личности, ощущения значимости собственного «я» -</w:t>
      </w:r>
      <w:r w:rsidRPr="00606465">
        <w:rPr>
          <w:color w:val="auto"/>
          <w:szCs w:val="24"/>
        </w:rPr>
        <w:t xml:space="preserve"> погружение ребенка в атмосферу лагеря, формирование положительной самооценки благодаря системе поощрений.</w:t>
      </w:r>
    </w:p>
    <w:p w:rsidR="003F1CA9" w:rsidRPr="00606465" w:rsidRDefault="003F1CA9" w:rsidP="00606465">
      <w:pPr>
        <w:spacing w:line="360" w:lineRule="auto"/>
        <w:jc w:val="center"/>
        <w:rPr>
          <w:b/>
          <w:i/>
          <w:szCs w:val="24"/>
        </w:rPr>
      </w:pPr>
      <w:bookmarkStart w:id="2" w:name="_2._ЦЕЛЕВОЙ_РАЗДЕЛ"/>
      <w:bookmarkEnd w:id="2"/>
    </w:p>
    <w:p w:rsidR="00DF6ADD" w:rsidRPr="005D4C3C" w:rsidRDefault="003F1CA9" w:rsidP="00606465">
      <w:pPr>
        <w:spacing w:line="360" w:lineRule="auto"/>
        <w:jc w:val="center"/>
        <w:rPr>
          <w:b/>
          <w:szCs w:val="24"/>
        </w:rPr>
      </w:pPr>
      <w:r w:rsidRPr="005D4C3C">
        <w:rPr>
          <w:b/>
          <w:szCs w:val="24"/>
        </w:rPr>
        <w:t xml:space="preserve">2. </w:t>
      </w:r>
      <w:r w:rsidR="00933B2D" w:rsidRPr="005D4C3C">
        <w:rPr>
          <w:b/>
          <w:szCs w:val="24"/>
        </w:rPr>
        <w:t xml:space="preserve"> </w:t>
      </w:r>
      <w:r w:rsidR="009C4FB6" w:rsidRPr="005D4C3C">
        <w:rPr>
          <w:b/>
          <w:szCs w:val="24"/>
        </w:rPr>
        <w:t>ЦЕЛЕВОЙ РАЗДЕЛ</w:t>
      </w:r>
    </w:p>
    <w:p w:rsidR="00DF6ADD" w:rsidRPr="00606465" w:rsidRDefault="00DF6ADD" w:rsidP="00606465">
      <w:pPr>
        <w:spacing w:line="360" w:lineRule="auto"/>
        <w:jc w:val="center"/>
        <w:rPr>
          <w:b/>
          <w:szCs w:val="24"/>
        </w:rPr>
      </w:pPr>
    </w:p>
    <w:p w:rsidR="003D3466" w:rsidRPr="00606465" w:rsidRDefault="00933B2D" w:rsidP="00606465">
      <w:pPr>
        <w:pStyle w:val="10"/>
        <w:spacing w:line="360" w:lineRule="auto"/>
        <w:ind w:firstLine="709"/>
        <w:rPr>
          <w:b/>
          <w:i w:val="0"/>
          <w:caps w:val="0"/>
          <w:sz w:val="24"/>
          <w:szCs w:val="24"/>
        </w:rPr>
      </w:pPr>
      <w:bookmarkStart w:id="3" w:name="_2.1._Направленность_программы"/>
      <w:bookmarkEnd w:id="3"/>
      <w:r w:rsidRPr="00606465">
        <w:rPr>
          <w:b/>
          <w:i w:val="0"/>
          <w:sz w:val="24"/>
          <w:szCs w:val="24"/>
        </w:rPr>
        <w:t xml:space="preserve">2.1. </w:t>
      </w:r>
      <w:r w:rsidR="00E77C02" w:rsidRPr="00606465">
        <w:rPr>
          <w:b/>
          <w:i w:val="0"/>
          <w:caps w:val="0"/>
          <w:sz w:val="24"/>
          <w:szCs w:val="24"/>
        </w:rPr>
        <w:t>Направленность программы</w:t>
      </w:r>
    </w:p>
    <w:p w:rsidR="005D4C3C" w:rsidRDefault="003D3466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Направленность:</w:t>
      </w:r>
      <w:r w:rsidR="0057086E" w:rsidRPr="00606465">
        <w:rPr>
          <w:szCs w:val="24"/>
        </w:rPr>
        <w:t xml:space="preserve"> </w:t>
      </w:r>
      <w:r w:rsidR="009C4FB6" w:rsidRPr="00606465">
        <w:rPr>
          <w:szCs w:val="24"/>
        </w:rPr>
        <w:t>социально-гуманитарная</w:t>
      </w:r>
      <w:r w:rsidR="0057086E" w:rsidRPr="00606465">
        <w:rPr>
          <w:szCs w:val="24"/>
        </w:rPr>
        <w:t>.</w:t>
      </w:r>
      <w:r w:rsidR="005D4C3C">
        <w:rPr>
          <w:szCs w:val="24"/>
        </w:rPr>
        <w:t xml:space="preserve"> </w:t>
      </w:r>
    </w:p>
    <w:p w:rsidR="00A97A6B" w:rsidRPr="00606465" w:rsidRDefault="005D4C3C" w:rsidP="00606465">
      <w:pPr>
        <w:spacing w:line="360" w:lineRule="auto"/>
        <w:ind w:firstLine="709"/>
        <w:rPr>
          <w:szCs w:val="24"/>
        </w:rPr>
      </w:pPr>
      <w:r w:rsidRPr="005D4C3C">
        <w:rPr>
          <w:szCs w:val="24"/>
        </w:rPr>
        <w:t>Программа имеет социально-гуманитарную направленность, так как ее основная цель — развитие личности воспитанников, формирование гражданской идентичности, патриотизма, уважения к культуре и традициям народов России, а также коммуникативных навыков и социально приемлемых норм поведения. Творческая, спортивная и познавательная деятельность выступают в качестве средств достижения этих воспитательных задач, а не как самостоятельные цели.</w:t>
      </w:r>
    </w:p>
    <w:p w:rsidR="003F1CA9" w:rsidRPr="00606465" w:rsidRDefault="003F1CA9" w:rsidP="00606465">
      <w:pPr>
        <w:pStyle w:val="10"/>
        <w:spacing w:line="360" w:lineRule="auto"/>
        <w:ind w:firstLine="709"/>
        <w:jc w:val="left"/>
        <w:rPr>
          <w:b/>
          <w:i w:val="0"/>
          <w:sz w:val="24"/>
          <w:szCs w:val="24"/>
        </w:rPr>
      </w:pPr>
      <w:bookmarkStart w:id="4" w:name="_2.2._Актуальность_программы"/>
      <w:bookmarkEnd w:id="4"/>
    </w:p>
    <w:p w:rsidR="003D3466" w:rsidRPr="00606465" w:rsidRDefault="003D3466" w:rsidP="00606465">
      <w:pPr>
        <w:pStyle w:val="10"/>
        <w:spacing w:line="360" w:lineRule="auto"/>
        <w:ind w:firstLine="709"/>
        <w:jc w:val="left"/>
        <w:rPr>
          <w:b/>
          <w:i w:val="0"/>
          <w:sz w:val="24"/>
          <w:szCs w:val="24"/>
        </w:rPr>
      </w:pPr>
      <w:r w:rsidRPr="00606465">
        <w:rPr>
          <w:b/>
          <w:i w:val="0"/>
          <w:sz w:val="24"/>
          <w:szCs w:val="24"/>
        </w:rPr>
        <w:t xml:space="preserve">2.2. </w:t>
      </w:r>
      <w:r w:rsidR="00E77C02" w:rsidRPr="00606465">
        <w:rPr>
          <w:b/>
          <w:i w:val="0"/>
          <w:caps w:val="0"/>
          <w:sz w:val="24"/>
          <w:szCs w:val="24"/>
        </w:rPr>
        <w:t>Актуальность программы</w:t>
      </w:r>
    </w:p>
    <w:p w:rsidR="00460658" w:rsidRPr="00606465" w:rsidRDefault="003D3466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Новизна</w:t>
      </w:r>
      <w:r w:rsidR="0057086E" w:rsidRPr="00606465">
        <w:rPr>
          <w:b/>
          <w:szCs w:val="24"/>
        </w:rPr>
        <w:t>.</w:t>
      </w:r>
      <w:r w:rsidR="0057086E" w:rsidRPr="00606465">
        <w:rPr>
          <w:szCs w:val="24"/>
        </w:rPr>
        <w:t xml:space="preserve"> Разработка программы</w:t>
      </w:r>
      <w:r w:rsidR="00DB23C8" w:rsidRPr="00606465">
        <w:rPr>
          <w:szCs w:val="24"/>
        </w:rPr>
        <w:t xml:space="preserve"> летней смены городского оздоровительного лагеря с дневным пребыванием при МБОУ СОШ № 19</w:t>
      </w:r>
      <w:r w:rsidR="0057086E" w:rsidRPr="00606465">
        <w:rPr>
          <w:szCs w:val="24"/>
        </w:rPr>
        <w:t xml:space="preserve"> </w:t>
      </w:r>
      <w:r w:rsidR="00590528" w:rsidRPr="00606465">
        <w:rPr>
          <w:szCs w:val="24"/>
        </w:rPr>
        <w:t xml:space="preserve">«Когда мы едины – мы непобедимы» </w:t>
      </w:r>
      <w:r w:rsidR="0057086E" w:rsidRPr="00606465">
        <w:rPr>
          <w:szCs w:val="24"/>
        </w:rPr>
        <w:t>вызвана необходимостью совершенствования воспитательного процесса в соответствии с государственной политикой в обла</w:t>
      </w:r>
      <w:r w:rsidR="005A1B62" w:rsidRPr="00606465">
        <w:rPr>
          <w:szCs w:val="24"/>
        </w:rPr>
        <w:t>сти дополнительного образования, требованиями нормативных правовых</w:t>
      </w:r>
      <w:r w:rsidR="00590528" w:rsidRPr="00606465">
        <w:rPr>
          <w:szCs w:val="24"/>
        </w:rPr>
        <w:t xml:space="preserve"> документов федерального уровня, потребностями общества, </w:t>
      </w:r>
      <w:r w:rsidR="007B1F07" w:rsidRPr="00606465">
        <w:rPr>
          <w:szCs w:val="24"/>
        </w:rPr>
        <w:t>решением детских проблем.</w:t>
      </w:r>
    </w:p>
    <w:p w:rsidR="007B1F07" w:rsidRPr="00606465" w:rsidRDefault="007B1F07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 xml:space="preserve">Актуальность программы </w:t>
      </w:r>
      <w:r w:rsidR="00C2282E" w:rsidRPr="00606465">
        <w:rPr>
          <w:b/>
          <w:szCs w:val="24"/>
        </w:rPr>
        <w:t>в соответствии с требованиями времени (согласно государственной политике)</w:t>
      </w:r>
      <w:r w:rsidRPr="00606465">
        <w:rPr>
          <w:b/>
          <w:szCs w:val="24"/>
        </w:rPr>
        <w:t xml:space="preserve">. </w:t>
      </w:r>
      <w:r w:rsidRPr="00606465">
        <w:rPr>
          <w:szCs w:val="24"/>
        </w:rPr>
        <w:t xml:space="preserve">Нормативно-правовые документы федерального уровня </w:t>
      </w:r>
      <w:r w:rsidRPr="00606465">
        <w:rPr>
          <w:szCs w:val="24"/>
        </w:rPr>
        <w:lastRenderedPageBreak/>
        <w:t>отражают потребность разработки программы летней смены городского оздоровительного лагеря при МБОУ СОШ № 19.</w:t>
      </w:r>
    </w:p>
    <w:p w:rsidR="00C2282E" w:rsidRPr="00606465" w:rsidRDefault="00C2282E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Нормативно-правовые документы федерального уровня:</w:t>
      </w:r>
    </w:p>
    <w:p w:rsidR="00460658" w:rsidRPr="00606465" w:rsidRDefault="0046065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В Федеральном законе</w:t>
      </w:r>
      <w:r w:rsidR="007B1F07" w:rsidRPr="00606465">
        <w:rPr>
          <w:szCs w:val="24"/>
        </w:rPr>
        <w:t xml:space="preserve"> «Об ос</w:t>
      </w:r>
      <w:r w:rsidRPr="00606465">
        <w:rPr>
          <w:szCs w:val="24"/>
        </w:rPr>
        <w:t xml:space="preserve">новных гарантиях прав ребенка в Российской Федерации» в статье 12.1 указано, что организации, осуществляющие отдых детей и их оздоровление обязаны применять федеральные рабочие программы </w:t>
      </w:r>
      <w:r w:rsidR="00DB23C8" w:rsidRPr="00606465">
        <w:rPr>
          <w:szCs w:val="24"/>
        </w:rPr>
        <w:t>воспитания</w:t>
      </w:r>
      <w:r w:rsidRPr="00606465">
        <w:rPr>
          <w:szCs w:val="24"/>
        </w:rPr>
        <w:t>.</w:t>
      </w:r>
    </w:p>
    <w:p w:rsidR="00460658" w:rsidRPr="00606465" w:rsidRDefault="0046065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В Федеральной программе </w:t>
      </w:r>
      <w:r w:rsidR="00D94813" w:rsidRPr="00606465">
        <w:rPr>
          <w:szCs w:val="24"/>
        </w:rPr>
        <w:t>воспитательной работы</w:t>
      </w:r>
      <w:r w:rsidRPr="00606465">
        <w:rPr>
          <w:szCs w:val="24"/>
        </w:rPr>
        <w:t xml:space="preserve"> для организаций отдыха  детей и их оздоровления, утвержденной приказом Министерства просвещения РФ № 209 от 17.03.2025 г. обозначено: «программа предназначена для организаций отдыха и оздоровления детей и является основой для разработки и реализации программ воспитательной работы, включенных в реестр организаци</w:t>
      </w:r>
      <w:r w:rsidR="00D94813">
        <w:rPr>
          <w:szCs w:val="24"/>
        </w:rPr>
        <w:t>й отдыха и оздоровления детей».</w:t>
      </w:r>
    </w:p>
    <w:p w:rsidR="00460658" w:rsidRPr="00606465" w:rsidRDefault="00DB23C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Исходя из чего,</w:t>
      </w:r>
      <w:r w:rsidR="00460658" w:rsidRPr="00606465">
        <w:rPr>
          <w:szCs w:val="24"/>
        </w:rPr>
        <w:t xml:space="preserve"> </w:t>
      </w:r>
      <w:r w:rsidRPr="00606465">
        <w:rPr>
          <w:szCs w:val="24"/>
        </w:rPr>
        <w:t>программа летней смены городского оздоровительного лагеря с дневным пребыванием детей при МБОУ СОШ № 19 «Когда мы едины – мы непобедимы»</w:t>
      </w:r>
      <w:r w:rsidR="00D94813">
        <w:rPr>
          <w:szCs w:val="24"/>
        </w:rPr>
        <w:t xml:space="preserve"> р</w:t>
      </w:r>
      <w:r w:rsidRPr="00606465">
        <w:rPr>
          <w:szCs w:val="24"/>
        </w:rPr>
        <w:t xml:space="preserve">азработана </w:t>
      </w:r>
      <w:r w:rsidR="00460658" w:rsidRPr="00606465">
        <w:rPr>
          <w:szCs w:val="24"/>
        </w:rPr>
        <w:t xml:space="preserve">на основе Федеральной программы воспитательной работы для организации отдыха детей и их оздоровления, </w:t>
      </w:r>
      <w:r w:rsidRPr="00606465">
        <w:rPr>
          <w:szCs w:val="24"/>
        </w:rPr>
        <w:t xml:space="preserve">а также </w:t>
      </w:r>
      <w:r w:rsidR="00460658" w:rsidRPr="00606465">
        <w:rPr>
          <w:szCs w:val="24"/>
        </w:rPr>
        <w:t>программ</w:t>
      </w:r>
      <w:r w:rsidRPr="00606465">
        <w:rPr>
          <w:szCs w:val="24"/>
        </w:rPr>
        <w:t>ы</w:t>
      </w:r>
      <w:r w:rsidR="00460658" w:rsidRPr="00606465">
        <w:rPr>
          <w:szCs w:val="24"/>
        </w:rPr>
        <w:t xml:space="preserve">  воспитат</w:t>
      </w:r>
      <w:r w:rsidRPr="00606465">
        <w:rPr>
          <w:szCs w:val="24"/>
        </w:rPr>
        <w:t>ельной работы ЛДП МБОУ СОШ № 19.</w:t>
      </w:r>
    </w:p>
    <w:p w:rsidR="00460658" w:rsidRPr="00606465" w:rsidRDefault="0046065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В Указе Президента Российской Федерации от 09.11.2022 г. № 809 «Об утверждении основ государственной политики по сохранению и укреплению традиционных российских духовно-нравственных ценностей» обозначен перечень традиционных ценностей: «к  традиционным ценностям относятся: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России». </w:t>
      </w:r>
    </w:p>
    <w:p w:rsidR="00460658" w:rsidRPr="00606465" w:rsidRDefault="0046065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Данный перечень является обязательной основой для федеральных рабочих программ воспитания в детских лагерях, в том числе с дневным пребыванием детей, в соответствии с Федеральным законом от 28.12.2024 г. № 543-ФЗ «О внесении изменений в Федеральный закон «Об основных гарантиях прав ребенка в Российской Федерации» в статье 12.2 утверждается, что федеральные рабочие программы воспитания определяют обязательный минимум содержания воспитательной деятельности, направленной на формирование у детей традиционных российских духовно-нравственных ценностей</w:t>
      </w:r>
      <w:r w:rsidR="00D94813">
        <w:rPr>
          <w:szCs w:val="24"/>
        </w:rPr>
        <w:t>.</w:t>
      </w:r>
    </w:p>
    <w:p w:rsidR="00E23047" w:rsidRDefault="00E23047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Указ Президента Российской Федерации от 25.12.2025 г. № 962 «О проведении в Российской Федерации Года единства народов России» определяет, что содержание воспитательной деятельности в детских лагерях, в том числе с оздоровительных лагерях с </w:t>
      </w:r>
      <w:r w:rsidRPr="00606465">
        <w:rPr>
          <w:szCs w:val="24"/>
        </w:rPr>
        <w:lastRenderedPageBreak/>
        <w:t>дневным пребыванием детей, направлено на формирование в первую очередь духовно-нравственной це</w:t>
      </w:r>
      <w:r w:rsidR="00933B2D" w:rsidRPr="00606465">
        <w:rPr>
          <w:szCs w:val="24"/>
        </w:rPr>
        <w:t xml:space="preserve">нности: единства </w:t>
      </w:r>
      <w:r w:rsidR="00D94813">
        <w:rPr>
          <w:szCs w:val="24"/>
        </w:rPr>
        <w:t>народов России</w:t>
      </w:r>
      <w:r w:rsidR="00933B2D" w:rsidRPr="00606465">
        <w:rPr>
          <w:szCs w:val="24"/>
        </w:rPr>
        <w:t>.</w:t>
      </w:r>
      <w:r w:rsidRPr="00606465">
        <w:rPr>
          <w:szCs w:val="24"/>
        </w:rPr>
        <w:t xml:space="preserve"> </w:t>
      </w:r>
    </w:p>
    <w:p w:rsidR="00D94813" w:rsidRPr="00606465" w:rsidRDefault="00D94813" w:rsidP="00606465">
      <w:pPr>
        <w:spacing w:line="360" w:lineRule="auto"/>
        <w:ind w:firstLine="709"/>
        <w:rPr>
          <w:szCs w:val="24"/>
        </w:rPr>
      </w:pPr>
    </w:p>
    <w:p w:rsidR="00B3318B" w:rsidRPr="00606465" w:rsidRDefault="007B1F07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 xml:space="preserve">Актуальность программы </w:t>
      </w:r>
      <w:r w:rsidR="00C2282E" w:rsidRPr="00606465">
        <w:rPr>
          <w:b/>
          <w:szCs w:val="24"/>
        </w:rPr>
        <w:t>в соответствии с требованиями региона (потребностью общества)</w:t>
      </w:r>
      <w:r w:rsidRPr="00606465">
        <w:rPr>
          <w:b/>
          <w:szCs w:val="24"/>
        </w:rPr>
        <w:t>.</w:t>
      </w:r>
      <w:r w:rsidRPr="00606465">
        <w:rPr>
          <w:szCs w:val="24"/>
        </w:rPr>
        <w:t xml:space="preserve"> </w:t>
      </w:r>
      <w:r w:rsidR="005A1B62" w:rsidRPr="00606465">
        <w:rPr>
          <w:szCs w:val="24"/>
        </w:rPr>
        <w:t>В современном обществе</w:t>
      </w:r>
      <w:r w:rsidR="00D040AC" w:rsidRPr="00606465">
        <w:rPr>
          <w:szCs w:val="24"/>
        </w:rPr>
        <w:t xml:space="preserve"> на первый план выдви</w:t>
      </w:r>
      <w:r w:rsidR="008907CE" w:rsidRPr="00606465">
        <w:rPr>
          <w:szCs w:val="24"/>
        </w:rPr>
        <w:t>гае</w:t>
      </w:r>
      <w:r w:rsidR="00D040AC" w:rsidRPr="00606465">
        <w:rPr>
          <w:szCs w:val="24"/>
        </w:rPr>
        <w:t xml:space="preserve">тся </w:t>
      </w:r>
      <w:r w:rsidR="008907CE" w:rsidRPr="00606465">
        <w:rPr>
          <w:szCs w:val="24"/>
        </w:rPr>
        <w:t>потребность предотвращения в обострении</w:t>
      </w:r>
      <w:r w:rsidR="00D040AC" w:rsidRPr="00606465">
        <w:rPr>
          <w:szCs w:val="24"/>
        </w:rPr>
        <w:t xml:space="preserve"> </w:t>
      </w:r>
      <w:r w:rsidR="008907CE" w:rsidRPr="00606465">
        <w:rPr>
          <w:szCs w:val="24"/>
        </w:rPr>
        <w:t xml:space="preserve">многонациональных проблем: различии культурных ценностей народов, различии </w:t>
      </w:r>
      <w:r w:rsidR="00D94813" w:rsidRPr="00606465">
        <w:rPr>
          <w:szCs w:val="24"/>
        </w:rPr>
        <w:t>в религиозных представлениях</w:t>
      </w:r>
      <w:r w:rsidR="008907CE" w:rsidRPr="00606465">
        <w:rPr>
          <w:szCs w:val="24"/>
        </w:rPr>
        <w:t xml:space="preserve">. </w:t>
      </w:r>
      <w:r w:rsidR="00D040AC" w:rsidRPr="00606465">
        <w:rPr>
          <w:szCs w:val="24"/>
        </w:rPr>
        <w:t xml:space="preserve"> Российская Федерация является многонацио</w:t>
      </w:r>
      <w:r w:rsidR="008907CE" w:rsidRPr="00606465">
        <w:rPr>
          <w:szCs w:val="24"/>
        </w:rPr>
        <w:t xml:space="preserve">нальным государством. </w:t>
      </w:r>
      <w:r w:rsidR="00C73440" w:rsidRPr="00606465">
        <w:rPr>
          <w:szCs w:val="24"/>
        </w:rPr>
        <w:t>На территории страны проживает более 190 народов. Такое многообразие связано с уникальной географией страны. Большая часть народов – коренные, которые издавна населяли территорию страны. И</w:t>
      </w:r>
      <w:r w:rsidR="00653624" w:rsidRPr="00606465">
        <w:rPr>
          <w:szCs w:val="24"/>
        </w:rPr>
        <w:t xml:space="preserve">сходя из </w:t>
      </w:r>
      <w:r w:rsidR="00C73440" w:rsidRPr="00606465">
        <w:rPr>
          <w:szCs w:val="24"/>
        </w:rPr>
        <w:t>этого</w:t>
      </w:r>
      <w:r w:rsidR="00653624" w:rsidRPr="00606465">
        <w:rPr>
          <w:szCs w:val="24"/>
        </w:rPr>
        <w:t>, необходимо воспитывать уважительное отношение к культуре и религии народов России у подрастающего поколения, в том числе детей, посещающих городской оздоровительный лагерь с дневным пребыванием детей при МБОУ СОШ № 19.</w:t>
      </w:r>
    </w:p>
    <w:p w:rsidR="00C2282E" w:rsidRPr="00606465" w:rsidRDefault="00C2282E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Нормативно-правовые документы регионального </w:t>
      </w:r>
      <w:r w:rsidR="005351B9" w:rsidRPr="00606465">
        <w:rPr>
          <w:b/>
          <w:szCs w:val="24"/>
        </w:rPr>
        <w:t>уровня:</w:t>
      </w:r>
    </w:p>
    <w:p w:rsidR="00C2282E" w:rsidRPr="00606465" w:rsidRDefault="00C2282E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В Законе Свердловской области от 15.01.2011 г. №38-ОЗ «Об организации и обеспечении отдыха и оздоровления детей в Свердловской области» обозначено, что родители (законные представители) имеют право на информацию о программах отдыха детей и их оздоровления [</w:t>
      </w:r>
      <w:r w:rsidR="00933B2D" w:rsidRPr="00606465">
        <w:rPr>
          <w:szCs w:val="24"/>
        </w:rPr>
        <w:t>7</w:t>
      </w:r>
      <w:r w:rsidRPr="00606465">
        <w:rPr>
          <w:szCs w:val="24"/>
        </w:rPr>
        <w:t>].</w:t>
      </w:r>
    </w:p>
    <w:p w:rsidR="00D9171A" w:rsidRDefault="00D9171A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Исходя из чего, сформулировано название программы летней смены городского оздоровительного лагеря с дневным пребыванием детей при МБОУ СОШ № 19 – «Когда мы едины – мы непобедимы!».</w:t>
      </w:r>
    </w:p>
    <w:p w:rsidR="00D94813" w:rsidRPr="00606465" w:rsidRDefault="00D94813" w:rsidP="00606465">
      <w:pPr>
        <w:spacing w:line="360" w:lineRule="auto"/>
        <w:ind w:firstLine="709"/>
        <w:rPr>
          <w:szCs w:val="24"/>
        </w:rPr>
      </w:pPr>
    </w:p>
    <w:p w:rsidR="00425A1E" w:rsidRPr="00606465" w:rsidRDefault="007B1F07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Актуальность программы</w:t>
      </w:r>
      <w:r w:rsidR="005351B9" w:rsidRPr="00606465">
        <w:rPr>
          <w:b/>
          <w:szCs w:val="24"/>
        </w:rPr>
        <w:t xml:space="preserve"> в соответствии с требованиями социума (</w:t>
      </w:r>
      <w:r w:rsidRPr="00606465">
        <w:rPr>
          <w:b/>
          <w:szCs w:val="24"/>
        </w:rPr>
        <w:t>в рамках решения детских проблем</w:t>
      </w:r>
      <w:r w:rsidR="005351B9" w:rsidRPr="00606465">
        <w:rPr>
          <w:b/>
          <w:szCs w:val="24"/>
        </w:rPr>
        <w:t>):</w:t>
      </w:r>
    </w:p>
    <w:p w:rsidR="00653624" w:rsidRPr="00606465" w:rsidRDefault="007B1F07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1.</w:t>
      </w:r>
      <w:r w:rsidR="00D2357F" w:rsidRPr="00606465">
        <w:rPr>
          <w:b/>
          <w:szCs w:val="24"/>
        </w:rPr>
        <w:t xml:space="preserve">Потребность семьи и государства в оздоровлении </w:t>
      </w:r>
      <w:r w:rsidR="00354F37" w:rsidRPr="00606465">
        <w:rPr>
          <w:b/>
          <w:szCs w:val="24"/>
        </w:rPr>
        <w:t>современных детей</w:t>
      </w:r>
      <w:r w:rsidR="00425A1E" w:rsidRPr="00606465">
        <w:rPr>
          <w:b/>
          <w:szCs w:val="24"/>
        </w:rPr>
        <w:t>.</w:t>
      </w:r>
      <w:r w:rsidR="00425A1E" w:rsidRPr="00606465">
        <w:rPr>
          <w:szCs w:val="24"/>
        </w:rPr>
        <w:t xml:space="preserve"> </w:t>
      </w:r>
      <w:r w:rsidR="00D9171A" w:rsidRPr="00606465">
        <w:rPr>
          <w:szCs w:val="24"/>
        </w:rPr>
        <w:t>Период оздо</w:t>
      </w:r>
      <w:r w:rsidR="00425A1E" w:rsidRPr="00606465">
        <w:rPr>
          <w:szCs w:val="24"/>
        </w:rPr>
        <w:t>ровления</w:t>
      </w:r>
      <w:r w:rsidR="00D9171A" w:rsidRPr="00606465">
        <w:rPr>
          <w:szCs w:val="24"/>
        </w:rPr>
        <w:t xml:space="preserve"> детей</w:t>
      </w:r>
      <w:r w:rsidR="00425A1E" w:rsidRPr="00606465">
        <w:rPr>
          <w:szCs w:val="24"/>
        </w:rPr>
        <w:t xml:space="preserve"> в рамках работы городского </w:t>
      </w:r>
      <w:r w:rsidRPr="00606465">
        <w:rPr>
          <w:szCs w:val="24"/>
        </w:rPr>
        <w:t xml:space="preserve">оздоровительного </w:t>
      </w:r>
      <w:r w:rsidR="00425A1E" w:rsidRPr="00606465">
        <w:rPr>
          <w:szCs w:val="24"/>
        </w:rPr>
        <w:t>лагеря</w:t>
      </w:r>
      <w:r w:rsidR="00D9171A" w:rsidRPr="00606465">
        <w:rPr>
          <w:szCs w:val="24"/>
        </w:rPr>
        <w:t xml:space="preserve"> положительно влияет на повышение уровня оздоровительного эффекта. </w:t>
      </w:r>
      <w:r w:rsidR="00425A1E" w:rsidRPr="00606465">
        <w:rPr>
          <w:szCs w:val="24"/>
        </w:rPr>
        <w:t>В основу организации городского оздоровительного лагеря закладываются здоровьесберегающие технологии, реализующиеся в игровой форме.</w:t>
      </w:r>
    </w:p>
    <w:p w:rsidR="00D2357F" w:rsidRPr="00606465" w:rsidRDefault="007B1F07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2.</w:t>
      </w:r>
      <w:r w:rsidR="00D2357F" w:rsidRPr="00606465">
        <w:rPr>
          <w:b/>
          <w:szCs w:val="24"/>
        </w:rPr>
        <w:t xml:space="preserve">Потребность </w:t>
      </w:r>
      <w:r w:rsidR="00354F37" w:rsidRPr="00606465">
        <w:rPr>
          <w:b/>
          <w:szCs w:val="24"/>
        </w:rPr>
        <w:t xml:space="preserve">семьи и государства </w:t>
      </w:r>
      <w:r w:rsidR="00D2357F" w:rsidRPr="00606465">
        <w:rPr>
          <w:b/>
          <w:szCs w:val="24"/>
        </w:rPr>
        <w:t xml:space="preserve">в повышении эффективности воспитательного процесса </w:t>
      </w:r>
      <w:r w:rsidR="00354F37" w:rsidRPr="00606465">
        <w:rPr>
          <w:b/>
          <w:szCs w:val="24"/>
        </w:rPr>
        <w:t>современных детей</w:t>
      </w:r>
      <w:r w:rsidR="00D2357F" w:rsidRPr="00606465">
        <w:rPr>
          <w:b/>
          <w:szCs w:val="24"/>
        </w:rPr>
        <w:t>.</w:t>
      </w:r>
      <w:r w:rsidR="00D2357F" w:rsidRPr="00606465">
        <w:rPr>
          <w:szCs w:val="24"/>
        </w:rPr>
        <w:t xml:space="preserve"> Программа деятельности городского оздоровительного лагеря ориентирована на создание социально значимой психологической среды, дополняющей и корректирующей семейное воспитание.</w:t>
      </w:r>
      <w:r w:rsidR="00354F37" w:rsidRPr="00606465">
        <w:rPr>
          <w:szCs w:val="24"/>
        </w:rPr>
        <w:t xml:space="preserve"> В период работы городского оздоровительного лагеря досуговое времяпровождение является организованным.</w:t>
      </w:r>
    </w:p>
    <w:p w:rsidR="00D2357F" w:rsidRPr="00606465" w:rsidRDefault="007B1F07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lastRenderedPageBreak/>
        <w:t>3.</w:t>
      </w:r>
      <w:r w:rsidR="003635B4">
        <w:rPr>
          <w:b/>
          <w:szCs w:val="24"/>
        </w:rPr>
        <w:t xml:space="preserve"> </w:t>
      </w:r>
      <w:r w:rsidRPr="00606465">
        <w:rPr>
          <w:b/>
          <w:szCs w:val="24"/>
        </w:rPr>
        <w:t xml:space="preserve">Потребность </w:t>
      </w:r>
      <w:r w:rsidR="00354F37" w:rsidRPr="00606465">
        <w:rPr>
          <w:b/>
          <w:szCs w:val="24"/>
        </w:rPr>
        <w:t xml:space="preserve">семьи и государства </w:t>
      </w:r>
      <w:r w:rsidRPr="00606465">
        <w:rPr>
          <w:b/>
          <w:szCs w:val="24"/>
        </w:rPr>
        <w:t xml:space="preserve">в развитии самостоятельности </w:t>
      </w:r>
      <w:r w:rsidR="00354F37" w:rsidRPr="00606465">
        <w:rPr>
          <w:b/>
          <w:szCs w:val="24"/>
        </w:rPr>
        <w:t>современных детей.</w:t>
      </w:r>
      <w:r w:rsidRPr="00606465">
        <w:rPr>
          <w:szCs w:val="24"/>
        </w:rPr>
        <w:t xml:space="preserve"> В период работы городского оздоровительного лагеря ребенок учится обсуживать себя, соблюдать режим дня.</w:t>
      </w:r>
    </w:p>
    <w:p w:rsidR="00354F37" w:rsidRPr="00606465" w:rsidRDefault="00B6648A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Программа летней смены городского оздоровительного лагеря с дневным пребыванием детей при МБОУ СОШ №19 «Когда мы едины – мы непобедимы!» актуальна для современных детей, так как название, содержание и направленность программы разработаны с учетом требований времени (посвящены Году единства народов России), региона (Российская Федерация является многонациональным государством, в городе проживают представители разных национальностей), социума (потребность семьи и государства в повышении эффективности воспитательного процесса).</w:t>
      </w:r>
    </w:p>
    <w:p w:rsidR="003F1CA9" w:rsidRPr="00606465" w:rsidRDefault="003F1CA9" w:rsidP="00606465">
      <w:pPr>
        <w:pStyle w:val="10"/>
        <w:spacing w:line="360" w:lineRule="auto"/>
        <w:ind w:firstLine="709"/>
        <w:rPr>
          <w:b/>
          <w:i w:val="0"/>
          <w:caps w:val="0"/>
          <w:sz w:val="24"/>
          <w:szCs w:val="24"/>
        </w:rPr>
      </w:pPr>
    </w:p>
    <w:p w:rsidR="00345D35" w:rsidRPr="00606465" w:rsidRDefault="00825E5A" w:rsidP="00D94813">
      <w:pPr>
        <w:pStyle w:val="10"/>
        <w:tabs>
          <w:tab w:val="left" w:pos="993"/>
        </w:tabs>
        <w:spacing w:line="360" w:lineRule="auto"/>
        <w:ind w:firstLine="709"/>
        <w:rPr>
          <w:b/>
          <w:i w:val="0"/>
          <w:sz w:val="24"/>
          <w:szCs w:val="24"/>
        </w:rPr>
      </w:pPr>
      <w:r w:rsidRPr="00606465">
        <w:rPr>
          <w:b/>
          <w:i w:val="0"/>
          <w:caps w:val="0"/>
          <w:sz w:val="24"/>
          <w:szCs w:val="24"/>
        </w:rPr>
        <w:t>2.3.</w:t>
      </w:r>
      <w:r w:rsidR="00A75CCD" w:rsidRPr="00606465">
        <w:rPr>
          <w:b/>
          <w:i w:val="0"/>
          <w:caps w:val="0"/>
          <w:sz w:val="24"/>
          <w:szCs w:val="24"/>
        </w:rPr>
        <w:t xml:space="preserve"> </w:t>
      </w:r>
      <w:r w:rsidRPr="00606465">
        <w:rPr>
          <w:b/>
          <w:i w:val="0"/>
          <w:caps w:val="0"/>
          <w:sz w:val="24"/>
          <w:szCs w:val="24"/>
        </w:rPr>
        <w:t>Адресат программы смены</w:t>
      </w:r>
    </w:p>
    <w:p w:rsidR="00305D4D" w:rsidRPr="00606465" w:rsidRDefault="00305D4D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Программа ориентирована для обучающихся </w:t>
      </w:r>
      <w:r w:rsidR="003635B4">
        <w:rPr>
          <w:szCs w:val="24"/>
        </w:rPr>
        <w:t>6,6</w:t>
      </w:r>
      <w:r w:rsidRPr="00606465">
        <w:rPr>
          <w:szCs w:val="24"/>
        </w:rPr>
        <w:t xml:space="preserve">-14 лет: дети младшего школьного возраста от </w:t>
      </w:r>
      <w:r w:rsidR="003635B4">
        <w:rPr>
          <w:szCs w:val="24"/>
        </w:rPr>
        <w:t>6,6</w:t>
      </w:r>
      <w:r w:rsidRPr="00606465">
        <w:rPr>
          <w:szCs w:val="24"/>
        </w:rPr>
        <w:t xml:space="preserve"> до 10 лет, старшего  школьного возраста от 11 до 14 лет.</w:t>
      </w:r>
    </w:p>
    <w:p w:rsidR="00681C41" w:rsidRPr="00606465" w:rsidRDefault="00681C41" w:rsidP="00D94813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Особенности контингента.</w:t>
      </w:r>
    </w:p>
    <w:p w:rsidR="00090A53" w:rsidRPr="00606465" w:rsidRDefault="00090A53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В возрасте от </w:t>
      </w:r>
      <w:r w:rsidR="003635B4">
        <w:rPr>
          <w:szCs w:val="24"/>
        </w:rPr>
        <w:t>6,6</w:t>
      </w:r>
      <w:r w:rsidRPr="00606465">
        <w:rPr>
          <w:szCs w:val="24"/>
        </w:rPr>
        <w:t xml:space="preserve"> до 10 лет у детей преобладает </w:t>
      </w:r>
      <w:r w:rsidR="00976E5E" w:rsidRPr="00606465">
        <w:rPr>
          <w:szCs w:val="24"/>
        </w:rPr>
        <w:t>наглядно-образное мышление и воображение, что дает возможность развивать их творческие способности в процессе выполнения творческих заданий. У детей данного возраста внешняя мотивация преобладает над внутренней, исходя из чего воспитатели создают ситуацию успеха, работают с системой поощрения.</w:t>
      </w:r>
      <w:r w:rsidR="00D90254" w:rsidRPr="00606465">
        <w:rPr>
          <w:szCs w:val="24"/>
        </w:rPr>
        <w:t xml:space="preserve"> Также необходимо активно развивать познавательные процессы младших школьников в ходе интеллектуальных игр, учебная деятельность является ведущим видом деятельности. Необходимо реализовывать потребность в физической активности.</w:t>
      </w:r>
    </w:p>
    <w:p w:rsidR="00976E5E" w:rsidRPr="00606465" w:rsidRDefault="00976E5E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>В возрасте от 11 до 14 лет у детей развивается самостоятельность. Ведущим видом деятельности является общение со сверстниками. Дети стремятся утвердиться в социальной роли, поэтому при проведении мероприятий (например, квест-игр) им выделяется роль ответственного.</w:t>
      </w:r>
      <w:r w:rsidR="00D90254" w:rsidRPr="00606465">
        <w:rPr>
          <w:szCs w:val="24"/>
        </w:rPr>
        <w:t xml:space="preserve"> Необходимо развивать физическую активность, что связанно с особенностями перенапряжения нервной системы.</w:t>
      </w:r>
    </w:p>
    <w:p w:rsidR="00DF77B0" w:rsidRPr="00606465" w:rsidRDefault="00DF77B0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Программа «Когда мы едины – мы непобедимы!» является программой, предназначенной от </w:t>
      </w:r>
      <w:r w:rsidR="003635B4">
        <w:rPr>
          <w:szCs w:val="24"/>
        </w:rPr>
        <w:t>6,6</w:t>
      </w:r>
      <w:r w:rsidRPr="00606465">
        <w:rPr>
          <w:szCs w:val="24"/>
        </w:rPr>
        <w:t xml:space="preserve"> до 14 лет. Дети демонстрируют разный уровень развития когнитивных способностей, исходя из чего рационально использовать интеллектуальные викторины, формат мозгобойни. Младшие школьники получат представление о народах России, дети среднего школьного возраста закрепят знания.</w:t>
      </w:r>
    </w:p>
    <w:p w:rsidR="00DF77B0" w:rsidRPr="00606465" w:rsidRDefault="00DF77B0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Проживание в микрорайоне школы. Основная часть детей, посещающих городской оздоровительный лагерь, являются обучающимися школы. Дети знакомы с базой </w:t>
      </w:r>
      <w:r w:rsidRPr="00606465">
        <w:rPr>
          <w:szCs w:val="24"/>
        </w:rPr>
        <w:lastRenderedPageBreak/>
        <w:t>реализации программы, детским коллективом.</w:t>
      </w:r>
      <w:r w:rsidR="00F37DCF" w:rsidRPr="00606465">
        <w:rPr>
          <w:szCs w:val="24"/>
        </w:rPr>
        <w:t xml:space="preserve"> Исходя из чего в программу включены мероприятия, направленные на изучение микрорайона, родного города.</w:t>
      </w:r>
    </w:p>
    <w:p w:rsidR="00DF77B0" w:rsidRPr="00606465" w:rsidRDefault="00F37DCF" w:rsidP="00D94813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Условия набора. </w:t>
      </w:r>
    </w:p>
    <w:p w:rsidR="00E17ADD" w:rsidRPr="00606465" w:rsidRDefault="00E17ADD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D94813">
        <w:rPr>
          <w:szCs w:val="24"/>
        </w:rPr>
        <w:t>Количество путевок полностью (частично оплачиваемых за счет средств бюджета)</w:t>
      </w:r>
      <w:r w:rsidR="00343937" w:rsidRPr="00D94813">
        <w:rPr>
          <w:szCs w:val="24"/>
        </w:rPr>
        <w:t xml:space="preserve"> на период летней смены ГОЛ при  МБОУ СОШ № 19 (2026 г.)</w:t>
      </w:r>
      <w:r w:rsidR="00D94813">
        <w:rPr>
          <w:szCs w:val="24"/>
        </w:rPr>
        <w:t xml:space="preserve"> - </w:t>
      </w:r>
      <w:r w:rsidRPr="00D94813">
        <w:rPr>
          <w:szCs w:val="24"/>
        </w:rPr>
        <w:t>50</w:t>
      </w:r>
      <w:r w:rsidRPr="00606465">
        <w:rPr>
          <w:szCs w:val="24"/>
        </w:rPr>
        <w:t>.</w:t>
      </w:r>
    </w:p>
    <w:p w:rsidR="00243BEF" w:rsidRPr="00606465" w:rsidRDefault="00F37DC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Способы подачи заявления</w:t>
      </w:r>
      <w:r w:rsidR="00DD24EE" w:rsidRPr="00606465">
        <w:rPr>
          <w:b/>
          <w:szCs w:val="24"/>
        </w:rPr>
        <w:t xml:space="preserve"> в ГОЛ при МБОУ СОШ № 19</w:t>
      </w:r>
      <w:r w:rsidRPr="00606465">
        <w:rPr>
          <w:b/>
          <w:szCs w:val="24"/>
        </w:rPr>
        <w:t>.</w:t>
      </w:r>
      <w:r w:rsidRPr="00606465">
        <w:rPr>
          <w:szCs w:val="24"/>
        </w:rPr>
        <w:t xml:space="preserve"> Родители могут подать заявление на запись ребенка в городской оздоровительный лагерь лично </w:t>
      </w:r>
      <w:r w:rsidR="003A3135" w:rsidRPr="00606465">
        <w:rPr>
          <w:szCs w:val="24"/>
        </w:rPr>
        <w:t>специалисту в МБОУ СОШ №19, либо через региональный портал «Госуслуги».</w:t>
      </w:r>
      <w:r w:rsidR="00243BEF" w:rsidRPr="00606465">
        <w:rPr>
          <w:szCs w:val="24"/>
        </w:rPr>
        <w:t xml:space="preserve"> (Пакет документов для подачи заявления: паспорт родителя, свидетельство о рождении ребенка, документ подтверждающий регистрацию по месту жительства, документы о льготе).</w:t>
      </w:r>
    </w:p>
    <w:p w:rsidR="00F37DCF" w:rsidRPr="00606465" w:rsidRDefault="00243BE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Периоды приема заявлений</w:t>
      </w:r>
      <w:r w:rsidR="00DD24EE" w:rsidRPr="00606465">
        <w:rPr>
          <w:b/>
          <w:szCs w:val="24"/>
        </w:rPr>
        <w:t xml:space="preserve"> в ГОЛ при МБОУ СОШ №19</w:t>
      </w:r>
      <w:r w:rsidRPr="00606465">
        <w:rPr>
          <w:szCs w:val="24"/>
        </w:rPr>
        <w:t>. Основной и дополнительный.</w:t>
      </w:r>
    </w:p>
    <w:p w:rsidR="00243BEF" w:rsidRPr="00606465" w:rsidRDefault="00DD24EE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 xml:space="preserve">Категории детей, имеющих право на получение муниципальной услуги.  </w:t>
      </w:r>
      <w:r w:rsidR="00607745" w:rsidRPr="00606465">
        <w:rPr>
          <w:szCs w:val="24"/>
        </w:rPr>
        <w:t>Категории детей, имеющих право на получение муниципальной услуги – обеспечение путевками в лагеря с дневным пребыванием детей, оплачиваемые полностью или частично за счет средств бюджета (в соответствии с соглашением, заключенным между Администрацией Серовского муниципального округа и Министерством образования и молодежной политики Свердловской области о предоставлении субсидии из областного бюджета бюджетам муниципальных образований, расположенных на территории Свердловской области</w:t>
      </w:r>
      <w:r w:rsidR="000F555F" w:rsidRPr="00606465">
        <w:rPr>
          <w:szCs w:val="24"/>
        </w:rPr>
        <w:t>, на осуществление мероприятий по обеспечению и организации отдыха детей в каникулярное время, включая мероприятия по обеспечению безопасности их жизни и здоровья).</w:t>
      </w:r>
    </w:p>
    <w:p w:rsidR="000F555F" w:rsidRPr="00606465" w:rsidRDefault="000F555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Категории детей, имеющие право на обеспечение путевками в организации отдыха детей и их оздоровления на условиях оплаты из средств бюджета в пределах 100% стоимости</w:t>
      </w:r>
      <w:r w:rsidRPr="00606465">
        <w:rPr>
          <w:szCs w:val="24"/>
        </w:rPr>
        <w:t>:</w:t>
      </w:r>
    </w:p>
    <w:p w:rsidR="000F555F" w:rsidRPr="00606465" w:rsidRDefault="000F555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>1) дети из семей, имеющих доход ниже прожиточного минимума, установленного в Свердловской области;</w:t>
      </w:r>
    </w:p>
    <w:p w:rsidR="000F555F" w:rsidRPr="00606465" w:rsidRDefault="000F555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>2)дети из многодетной семьи;</w:t>
      </w:r>
    </w:p>
    <w:p w:rsidR="000F555F" w:rsidRPr="00606465" w:rsidRDefault="000F555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>3)дети из семей безработных родителей, состоящих на учете в государственном казенном учреждении службы занятости населения Свердловской области «Серовский центр занятости»;</w:t>
      </w:r>
    </w:p>
    <w:p w:rsidR="000F555F" w:rsidRPr="00606465" w:rsidRDefault="000F555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>4)дети, получающие пенсию по потере кормильца;</w:t>
      </w:r>
    </w:p>
    <w:p w:rsidR="000F555F" w:rsidRPr="00606465" w:rsidRDefault="000F555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>5) иные категории детей, находящихся в трудной жизненной ситуации, указанные в ФЗ № 124 от 24.06.1998 г.</w:t>
      </w:r>
      <w:r w:rsidR="00F143FF" w:rsidRPr="00606465">
        <w:rPr>
          <w:szCs w:val="24"/>
        </w:rPr>
        <w:t xml:space="preserve"> «Об основных гарантиях прав ребенка в Российской Федерации»;</w:t>
      </w:r>
    </w:p>
    <w:p w:rsidR="00F143FF" w:rsidRPr="00606465" w:rsidRDefault="00F143F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lastRenderedPageBreak/>
        <w:t>6)</w:t>
      </w:r>
      <w:r w:rsidR="00D94813">
        <w:rPr>
          <w:szCs w:val="24"/>
        </w:rPr>
        <w:t xml:space="preserve"> </w:t>
      </w:r>
      <w:r w:rsidRPr="00606465">
        <w:rPr>
          <w:szCs w:val="24"/>
        </w:rPr>
        <w:t>дети граждан РФ, Украины, ДНР, ЛНР, лица без гражданства, постоянно проживающие на территории Украины, ДНР, ЛНР, вынужденно покинувшие территорию Украины, ДНР, ЛНР, прибывшие на территорию РФ в экстренном массовом порядке;</w:t>
      </w:r>
    </w:p>
    <w:p w:rsidR="00F143FF" w:rsidRPr="00606465" w:rsidRDefault="00F143F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>7)</w:t>
      </w:r>
      <w:r w:rsidR="00D94813">
        <w:rPr>
          <w:szCs w:val="24"/>
        </w:rPr>
        <w:t xml:space="preserve"> </w:t>
      </w:r>
      <w:r w:rsidRPr="00606465">
        <w:rPr>
          <w:szCs w:val="24"/>
        </w:rPr>
        <w:t>дети в возрасте от 6,6 лет до 18 лет граждан РФ, призванных на военную службу по мобилизации в Вооруженные силы, связанные с РФ, а также лиц, принимающих (принимавших) участие (включая получивших ранение и погибших) в специальной военной операции.</w:t>
      </w:r>
    </w:p>
    <w:p w:rsidR="00F143FF" w:rsidRPr="00606465" w:rsidRDefault="00F143F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Категории детей, имеющие право на обеспечение путевками в организации отдыха детей и их оздоровления на условиях оплаты из средств бюджета в пределах 90% стоимости, с частичной оплатой стоимости родителем (законным представителем) ребенка от 10% стоимости путевки</w:t>
      </w:r>
      <w:r w:rsidRPr="00606465">
        <w:rPr>
          <w:szCs w:val="24"/>
        </w:rPr>
        <w:t>:</w:t>
      </w:r>
    </w:p>
    <w:p w:rsidR="00F143FF" w:rsidRPr="00606465" w:rsidRDefault="00F143FF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1) дети, у которых родители или один из родителей, является работником </w:t>
      </w:r>
      <w:r w:rsidR="00FF3008" w:rsidRPr="00606465">
        <w:rPr>
          <w:szCs w:val="24"/>
        </w:rPr>
        <w:t>организации отдыха детей и их оздоровления, открываемой на базе муниципального бюджетного учреждения, в которую предоставляется путевка.</w:t>
      </w:r>
    </w:p>
    <w:p w:rsidR="00FF3008" w:rsidRPr="00606465" w:rsidRDefault="00FF3008" w:rsidP="00D94813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Категории детей, и имеющие право на обеспечение путевками в организации отдыха детей и их оздоровления на условиях оплаты из средств бюджета в пределах 80% стоимости, с частичной оплатой стоимости родителем (законным представителем) ребенка от 20% стоимости путевки:</w:t>
      </w:r>
    </w:p>
    <w:p w:rsidR="003A3135" w:rsidRPr="00606465" w:rsidRDefault="00FF3008" w:rsidP="00D94813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>1) дети, не относящийся к первой и второй категории.</w:t>
      </w:r>
    </w:p>
    <w:p w:rsidR="00FF3008" w:rsidRPr="00606465" w:rsidRDefault="00FF3008" w:rsidP="00D94813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Категории детей, имеющих право на предоставление путевки в внеочередном и первоочередном порядке:</w:t>
      </w:r>
    </w:p>
    <w:p w:rsidR="00FF3008" w:rsidRPr="00606465" w:rsidRDefault="00FF3008" w:rsidP="00D94813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1) во внеочередном порядке</w:t>
      </w:r>
      <w:r w:rsidR="00DD24EE" w:rsidRPr="00606465">
        <w:rPr>
          <w:b/>
          <w:szCs w:val="24"/>
        </w:rPr>
        <w:t xml:space="preserve"> (на летний период)</w:t>
      </w:r>
      <w:r w:rsidRPr="00606465">
        <w:rPr>
          <w:b/>
          <w:szCs w:val="24"/>
        </w:rPr>
        <w:t>:</w:t>
      </w:r>
    </w:p>
    <w:p w:rsidR="00FF3008" w:rsidRPr="00606465" w:rsidRDefault="00FF3008" w:rsidP="00D9481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дети прокуроров (ФЗ от 17.01.1992 г. № 2002-1 «О прокуратуре РФ»);</w:t>
      </w:r>
    </w:p>
    <w:p w:rsidR="00FF3008" w:rsidRPr="00606465" w:rsidRDefault="00FF3008" w:rsidP="00D9481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дети сотрудников следственного комитета (ФЗ от 27.12.2010 г. № 403 «О следственном комитете РФ»);</w:t>
      </w:r>
    </w:p>
    <w:p w:rsidR="00FF3008" w:rsidRPr="00606465" w:rsidRDefault="00FF3008" w:rsidP="00D9481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дети судей (ФЗ от 26.06.1992 г. № 3132-1 «О статусе судей в РФ»).</w:t>
      </w:r>
    </w:p>
    <w:p w:rsidR="00FF3008" w:rsidRPr="00606465" w:rsidRDefault="00FF3008" w:rsidP="00D94813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2) в первоочередном порядке</w:t>
      </w:r>
      <w:r w:rsidR="00495B58" w:rsidRPr="00606465">
        <w:rPr>
          <w:b/>
          <w:szCs w:val="24"/>
        </w:rPr>
        <w:t xml:space="preserve"> (на летний период)</w:t>
      </w:r>
      <w:r w:rsidRPr="00606465">
        <w:rPr>
          <w:b/>
          <w:szCs w:val="24"/>
        </w:rPr>
        <w:t>:</w:t>
      </w:r>
    </w:p>
    <w:p w:rsidR="00FF3008" w:rsidRPr="00606465" w:rsidRDefault="00D43625" w:rsidP="00D94813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дети сотрудников, имеющих специальные звания и проходящих службу в </w:t>
      </w:r>
      <w:r w:rsidR="00C77A12" w:rsidRPr="00606465">
        <w:rPr>
          <w:szCs w:val="24"/>
        </w:rPr>
        <w:t>учреждениях и органах условно-исполнительной системы, органах принудительного исполнения РФ, федеральной противопожарной службы Государственной пожарной службы, таможенных органов РФ; дети сотрудника, погибшего (умершего) вследствие увечья или иного повреждения здоровья, полученных в связи с исполнением служебных обязанностей</w:t>
      </w:r>
      <w:r w:rsidR="00594CC1" w:rsidRPr="00606465">
        <w:rPr>
          <w:szCs w:val="24"/>
        </w:rPr>
        <w:t>; дети сотрудника, умершего в</w:t>
      </w:r>
      <w:r w:rsidR="00C77A12" w:rsidRPr="00606465">
        <w:rPr>
          <w:szCs w:val="24"/>
        </w:rPr>
        <w:t>следствие заболевания, полученного в период прохождения службы в учреждениях и органах</w:t>
      </w:r>
      <w:r w:rsidR="00594CC1" w:rsidRPr="00606465">
        <w:rPr>
          <w:szCs w:val="24"/>
        </w:rPr>
        <w:t xml:space="preserve">; дети гражданина РФ, уволенного со службы в учреждениях и органах вследствие увечья или иного повреждения здоровья, </w:t>
      </w:r>
      <w:r w:rsidR="00594CC1" w:rsidRPr="00606465">
        <w:rPr>
          <w:szCs w:val="24"/>
        </w:rPr>
        <w:lastRenderedPageBreak/>
        <w:t>полученного в связи с выполнением служебных обязанностей и исключившим возможность дальнейшего прохождения службы в учреждениях и органах; дети, гражданина РФ, умершего в течение одного года после увольнения со службы; дети, находящиеся (находившиеся) в иждивении сотрудников, граждан РФ, указанных в настоящем пункте</w:t>
      </w:r>
      <w:r w:rsidR="00C77A12" w:rsidRPr="00606465">
        <w:rPr>
          <w:szCs w:val="24"/>
        </w:rPr>
        <w:t xml:space="preserve">  (ФЗ от 30.12.2012 г. №283 «О гарантиях сотрудникам некоторых федеральных органов исполнительной власти и внесении изменений в отдельные законодательные акты РФ»);</w:t>
      </w:r>
    </w:p>
    <w:p w:rsidR="00C77A12" w:rsidRPr="00606465" w:rsidRDefault="00594CC1" w:rsidP="00D94813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дети сотрудников полиции; дети сотрудника полиции, погибшего (умершего) вследствие увечья</w:t>
      </w:r>
      <w:r w:rsidR="009A3651" w:rsidRPr="00606465">
        <w:rPr>
          <w:szCs w:val="24"/>
        </w:rPr>
        <w:t xml:space="preserve"> или иного повреждения здоровья, полученных при выполнении служебных обязанностей; дети гражданина РФ, уволенного со службы в полиции вследствие увечья или иного повреждения здоровья, полученного в связи с выполнением служебных обязанностей и исключившим возможность дальнейшего прохождения службы в учреждениях и органах; дети, гражданина РФ, умершего в течение одного года после увольнения со службы; дети, находящиеся (находившиеся) в иждивении сотрудников, граждан РФ, указанных в настоящем пункте</w:t>
      </w:r>
      <w:r w:rsidRPr="00606465">
        <w:rPr>
          <w:szCs w:val="24"/>
        </w:rPr>
        <w:t xml:space="preserve"> (ФЗ от 07.02.2011 г. №3 «О полиции»);</w:t>
      </w:r>
    </w:p>
    <w:p w:rsidR="00594CC1" w:rsidRPr="00606465" w:rsidRDefault="009A3651" w:rsidP="00D94813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дети военнослужащих по месту жительства семей (ФЗ от 27.05.1998 г. № 76 «О статусе военнослужащих»);</w:t>
      </w:r>
    </w:p>
    <w:p w:rsidR="009A3651" w:rsidRPr="00606465" w:rsidRDefault="009A3651" w:rsidP="00D94813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дети граждан, пребывающих в добровольческих формированиях, содействующих выполнению задач, возложенных на Вооруженные силы РФ,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РФ за пределами государства (ФЗ </w:t>
      </w:r>
      <w:r w:rsidR="00495B58" w:rsidRPr="00606465">
        <w:rPr>
          <w:szCs w:val="24"/>
        </w:rPr>
        <w:t>от 31.05.1996 № 61 «Об обороне);</w:t>
      </w:r>
    </w:p>
    <w:p w:rsidR="00495B58" w:rsidRPr="00606465" w:rsidRDefault="00495B58" w:rsidP="00D94813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дети граждан, уволенных с военной службы; дети военнослужащих, погибших в период военной службы, граждан, проходивших военную службу по контракту и погибших после увольнения с военной службы по достижению ими определенного возраста, состоянию здоровья или в связи с организационно-штатными мероприятиями; дети лиц, принимающих (принимавших) участие в специальной военной операции на территории Украины, ДНР, ЛНР, Запорожской и Херсонской области; дети граждан, призванных на военную службу по мобилизации в Вооруженные силы РФ (ФЗ от 27.05.1998 г. № 76 «О статусе военнослужащих»)</w:t>
      </w:r>
    </w:p>
    <w:p w:rsidR="00495B58" w:rsidRPr="00606465" w:rsidRDefault="00495B58" w:rsidP="00D94813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3) в первоочередном порядке (не зависимо от сезона):</w:t>
      </w:r>
    </w:p>
    <w:p w:rsidR="00DD24EE" w:rsidRPr="00606465" w:rsidRDefault="00DD24EE" w:rsidP="00D94813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lastRenderedPageBreak/>
        <w:t>дети-инвалиды и дети, у которых один из родителей является инвалидом (Указ Президента РФ от  02.10.1992 № 1157 «О дополнительных мерах государственной поддержки инвалидов»);</w:t>
      </w:r>
    </w:p>
    <w:p w:rsidR="00DD24EE" w:rsidRDefault="00DD24EE" w:rsidP="00D94813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дети-сироты и дети, оставшиеся без попечения родителей, лица из числа детей-сирот и детей, оставшихся без попечения родителей (ФЗ от 21.12.1996 г. №159 «О дополнительных гарантиях по социальной поддержке детей-сирот и детей, оставшихся без попечения родителей»).</w:t>
      </w:r>
    </w:p>
    <w:p w:rsidR="00D94813" w:rsidRPr="00606465" w:rsidRDefault="00D94813" w:rsidP="00D94813">
      <w:pPr>
        <w:pStyle w:val="a3"/>
        <w:tabs>
          <w:tab w:val="left" w:pos="993"/>
        </w:tabs>
        <w:spacing w:line="360" w:lineRule="auto"/>
        <w:ind w:left="709"/>
        <w:rPr>
          <w:szCs w:val="24"/>
        </w:rPr>
      </w:pPr>
    </w:p>
    <w:p w:rsidR="009D7DFD" w:rsidRPr="00606465" w:rsidRDefault="00825E5A" w:rsidP="00606465">
      <w:pPr>
        <w:pStyle w:val="10"/>
        <w:spacing w:line="360" w:lineRule="auto"/>
        <w:ind w:firstLine="709"/>
        <w:rPr>
          <w:b/>
          <w:i w:val="0"/>
          <w:sz w:val="24"/>
          <w:szCs w:val="24"/>
        </w:rPr>
      </w:pPr>
      <w:bookmarkStart w:id="5" w:name="_2.4.Цель_и_задачи"/>
      <w:bookmarkEnd w:id="5"/>
      <w:r w:rsidRPr="00606465">
        <w:rPr>
          <w:b/>
          <w:i w:val="0"/>
          <w:caps w:val="0"/>
          <w:sz w:val="24"/>
          <w:szCs w:val="24"/>
        </w:rPr>
        <w:t>2.4.</w:t>
      </w:r>
      <w:r w:rsidR="003F1CA9" w:rsidRPr="00606465">
        <w:rPr>
          <w:b/>
          <w:i w:val="0"/>
          <w:caps w:val="0"/>
          <w:sz w:val="24"/>
          <w:szCs w:val="24"/>
        </w:rPr>
        <w:t xml:space="preserve"> </w:t>
      </w:r>
      <w:r w:rsidRPr="00606465">
        <w:rPr>
          <w:b/>
          <w:i w:val="0"/>
          <w:caps w:val="0"/>
          <w:sz w:val="24"/>
          <w:szCs w:val="24"/>
        </w:rPr>
        <w:t>Цель и задачи программы смены</w:t>
      </w:r>
    </w:p>
    <w:p w:rsidR="005524F0" w:rsidRPr="00606465" w:rsidRDefault="009D7DFD" w:rsidP="00606465">
      <w:pPr>
        <w:pStyle w:val="a3"/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Цель программы</w:t>
      </w:r>
      <w:r w:rsidRPr="00606465">
        <w:rPr>
          <w:szCs w:val="24"/>
        </w:rPr>
        <w:t xml:space="preserve"> – </w:t>
      </w:r>
      <w:r w:rsidR="00A02179" w:rsidRPr="00606465">
        <w:rPr>
          <w:szCs w:val="24"/>
        </w:rPr>
        <w:t xml:space="preserve"> развити</w:t>
      </w:r>
      <w:r w:rsidR="003F1CA9" w:rsidRPr="00606465">
        <w:rPr>
          <w:szCs w:val="24"/>
        </w:rPr>
        <w:t>е</w:t>
      </w:r>
      <w:r w:rsidR="00A02179" w:rsidRPr="00606465">
        <w:rPr>
          <w:szCs w:val="24"/>
        </w:rPr>
        <w:t xml:space="preserve"> личностного потенциала</w:t>
      </w:r>
      <w:r w:rsidR="007C51EA" w:rsidRPr="00606465">
        <w:rPr>
          <w:szCs w:val="24"/>
        </w:rPr>
        <w:t xml:space="preserve"> воспитанников </w:t>
      </w:r>
      <w:r w:rsidR="00FE1D7E" w:rsidRPr="00606465">
        <w:rPr>
          <w:szCs w:val="24"/>
        </w:rPr>
        <w:t>путем участия в мероприятиях ГОЛ, посвященных Году единства народов России.</w:t>
      </w:r>
    </w:p>
    <w:p w:rsidR="009D7DFD" w:rsidRPr="00606465" w:rsidRDefault="005524F0" w:rsidP="00606465">
      <w:pPr>
        <w:pStyle w:val="a3"/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Задачи.</w:t>
      </w:r>
    </w:p>
    <w:p w:rsidR="001E1FF7" w:rsidRPr="00606465" w:rsidRDefault="001E1FF7" w:rsidP="00606465">
      <w:pPr>
        <w:pStyle w:val="a3"/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Воспитательные задачи.</w:t>
      </w:r>
    </w:p>
    <w:p w:rsidR="00583FA5" w:rsidRPr="00606465" w:rsidRDefault="001E1FF7" w:rsidP="00606465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Воспитывать </w:t>
      </w:r>
      <w:r w:rsidR="00EB397D" w:rsidRPr="00606465">
        <w:rPr>
          <w:szCs w:val="24"/>
        </w:rPr>
        <w:t>патриотические чувства, чувство принадлежности историческому прошлому многонациональной России</w:t>
      </w:r>
      <w:r w:rsidRPr="00606465">
        <w:rPr>
          <w:szCs w:val="24"/>
        </w:rPr>
        <w:t xml:space="preserve"> у детей</w:t>
      </w:r>
      <w:r w:rsidR="00583FA5" w:rsidRPr="00606465">
        <w:rPr>
          <w:szCs w:val="24"/>
        </w:rPr>
        <w:t xml:space="preserve"> благодаря проведению мероприятий, посвященных Году единства народов Российской Федерации</w:t>
      </w:r>
      <w:r w:rsidRPr="00606465">
        <w:rPr>
          <w:szCs w:val="24"/>
        </w:rPr>
        <w:t>.</w:t>
      </w:r>
    </w:p>
    <w:p w:rsidR="00DA686A" w:rsidRPr="00606465" w:rsidRDefault="00DA686A" w:rsidP="00606465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Создать условия для </w:t>
      </w:r>
      <w:r w:rsidR="00002574" w:rsidRPr="00606465">
        <w:rPr>
          <w:szCs w:val="24"/>
        </w:rPr>
        <w:t>воспитания</w:t>
      </w:r>
      <w:r w:rsidRPr="00606465">
        <w:rPr>
          <w:szCs w:val="24"/>
        </w:rPr>
        <w:t xml:space="preserve"> </w:t>
      </w:r>
      <w:r w:rsidR="001E1FF7" w:rsidRPr="00606465">
        <w:rPr>
          <w:szCs w:val="24"/>
        </w:rPr>
        <w:t xml:space="preserve">у детей </w:t>
      </w:r>
      <w:r w:rsidRPr="00606465">
        <w:rPr>
          <w:szCs w:val="24"/>
        </w:rPr>
        <w:t xml:space="preserve">уважительного отношения к народам России и традиционных религий народов России </w:t>
      </w:r>
      <w:r w:rsidR="00583FA5" w:rsidRPr="00606465">
        <w:rPr>
          <w:szCs w:val="24"/>
        </w:rPr>
        <w:t>на основе изучения духовно-нравс</w:t>
      </w:r>
      <w:r w:rsidR="001E1FF7" w:rsidRPr="00606465">
        <w:rPr>
          <w:szCs w:val="24"/>
        </w:rPr>
        <w:t>твенной культуры народов России.</w:t>
      </w:r>
    </w:p>
    <w:p w:rsidR="0017352A" w:rsidRPr="00606465" w:rsidRDefault="001E1FF7" w:rsidP="00606465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709"/>
        <w:rPr>
          <w:b/>
          <w:szCs w:val="24"/>
        </w:rPr>
      </w:pPr>
      <w:r w:rsidRPr="00606465">
        <w:rPr>
          <w:szCs w:val="24"/>
        </w:rPr>
        <w:t xml:space="preserve">Способствовать воспитанию </w:t>
      </w:r>
      <w:r w:rsidR="0017352A" w:rsidRPr="00606465">
        <w:rPr>
          <w:szCs w:val="24"/>
        </w:rPr>
        <w:t xml:space="preserve">у детей </w:t>
      </w:r>
      <w:r w:rsidRPr="00606465">
        <w:rPr>
          <w:szCs w:val="24"/>
        </w:rPr>
        <w:t xml:space="preserve">культуры здорового образа жизни и эмоционального благополучия посредством организации </w:t>
      </w:r>
      <w:r w:rsidR="0017352A" w:rsidRPr="00606465">
        <w:rPr>
          <w:szCs w:val="24"/>
        </w:rPr>
        <w:t xml:space="preserve">тематических </w:t>
      </w:r>
      <w:r w:rsidRPr="00606465">
        <w:rPr>
          <w:szCs w:val="24"/>
        </w:rPr>
        <w:t xml:space="preserve">физкультурно-спортивных мероприятий, </w:t>
      </w:r>
      <w:r w:rsidR="0017352A" w:rsidRPr="00606465">
        <w:rPr>
          <w:szCs w:val="24"/>
        </w:rPr>
        <w:t>тематических игр на сплочение детского коллектива и на освоение норм безопасного поведения.</w:t>
      </w:r>
    </w:p>
    <w:p w:rsidR="001E1FF7" w:rsidRPr="00606465" w:rsidRDefault="001E1FF7" w:rsidP="00606465">
      <w:pPr>
        <w:tabs>
          <w:tab w:val="left" w:pos="851"/>
          <w:tab w:val="left" w:pos="1134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Развивающие</w:t>
      </w:r>
      <w:r w:rsidR="00A52456" w:rsidRPr="00606465">
        <w:rPr>
          <w:b/>
          <w:szCs w:val="24"/>
        </w:rPr>
        <w:t xml:space="preserve"> задачи</w:t>
      </w:r>
      <w:r w:rsidRPr="00606465">
        <w:rPr>
          <w:b/>
          <w:szCs w:val="24"/>
        </w:rPr>
        <w:t>.</w:t>
      </w:r>
    </w:p>
    <w:p w:rsidR="001E1FF7" w:rsidRPr="00606465" w:rsidRDefault="001E1FF7" w:rsidP="00606465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Развивать экологическую культуру у </w:t>
      </w:r>
      <w:r w:rsidR="00A52456" w:rsidRPr="00606465">
        <w:rPr>
          <w:szCs w:val="24"/>
        </w:rPr>
        <w:t>детей</w:t>
      </w:r>
      <w:r w:rsidRPr="00606465">
        <w:rPr>
          <w:szCs w:val="24"/>
        </w:rPr>
        <w:t xml:space="preserve"> п</w:t>
      </w:r>
      <w:r w:rsidR="00A52456" w:rsidRPr="00606465">
        <w:rPr>
          <w:szCs w:val="24"/>
        </w:rPr>
        <w:t xml:space="preserve">осредством </w:t>
      </w:r>
      <w:r w:rsidR="0017352A" w:rsidRPr="00606465">
        <w:rPr>
          <w:szCs w:val="24"/>
        </w:rPr>
        <w:t>участия в экологических акциях</w:t>
      </w:r>
      <w:r w:rsidR="007D1CF5" w:rsidRPr="00606465">
        <w:rPr>
          <w:szCs w:val="24"/>
        </w:rPr>
        <w:t xml:space="preserve">, экологических конкурсов, </w:t>
      </w:r>
      <w:r w:rsidR="00215E4C">
        <w:rPr>
          <w:szCs w:val="24"/>
        </w:rPr>
        <w:t>посвященных</w:t>
      </w:r>
      <w:r w:rsidR="007D1CF5" w:rsidRPr="00606465">
        <w:rPr>
          <w:szCs w:val="24"/>
        </w:rPr>
        <w:t xml:space="preserve"> Году единства народов России.</w:t>
      </w:r>
    </w:p>
    <w:p w:rsidR="001E1FF7" w:rsidRPr="00606465" w:rsidRDefault="001E1FF7" w:rsidP="00606465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Развивать познавательную активность </w:t>
      </w:r>
      <w:r w:rsidR="00A52456" w:rsidRPr="00606465">
        <w:rPr>
          <w:szCs w:val="24"/>
        </w:rPr>
        <w:t>у детей</w:t>
      </w:r>
      <w:r w:rsidRPr="00606465">
        <w:rPr>
          <w:szCs w:val="24"/>
        </w:rPr>
        <w:t xml:space="preserve"> посредством викторин и интеллектуальных игр по знакомству с традициями, праздниками и культурой народов России.</w:t>
      </w:r>
    </w:p>
    <w:p w:rsidR="00343937" w:rsidRPr="00606465" w:rsidRDefault="00343937" w:rsidP="00606465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Способствовать развитию самостоятельности и личного самовыражения в творческой деятельности, отражающей тематику Года единства народов России.</w:t>
      </w:r>
    </w:p>
    <w:p w:rsidR="00215E4C" w:rsidRDefault="001E1FF7" w:rsidP="00215E4C">
      <w:pPr>
        <w:pStyle w:val="a3"/>
        <w:tabs>
          <w:tab w:val="left" w:pos="851"/>
          <w:tab w:val="left" w:pos="1134"/>
        </w:tabs>
        <w:spacing w:line="360" w:lineRule="auto"/>
        <w:ind w:left="0" w:firstLine="709"/>
      </w:pPr>
      <w:r w:rsidRPr="00606465">
        <w:rPr>
          <w:b/>
          <w:szCs w:val="24"/>
        </w:rPr>
        <w:t>Обучающие</w:t>
      </w:r>
      <w:r w:rsidR="00A52456" w:rsidRPr="00606465">
        <w:rPr>
          <w:b/>
          <w:szCs w:val="24"/>
        </w:rPr>
        <w:t xml:space="preserve"> задачи</w:t>
      </w:r>
      <w:r w:rsidRPr="00606465">
        <w:rPr>
          <w:b/>
          <w:szCs w:val="24"/>
        </w:rPr>
        <w:t>.</w:t>
      </w:r>
      <w:r w:rsidR="00215E4C" w:rsidRPr="00215E4C">
        <w:t xml:space="preserve"> </w:t>
      </w:r>
    </w:p>
    <w:p w:rsidR="00583FA5" w:rsidRPr="00215E4C" w:rsidRDefault="00215E4C" w:rsidP="00215E4C">
      <w:pPr>
        <w:pStyle w:val="a3"/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215E4C">
        <w:t xml:space="preserve">1. </w:t>
      </w:r>
      <w:r w:rsidRPr="00215E4C">
        <w:rPr>
          <w:szCs w:val="24"/>
        </w:rPr>
        <w:t>Организовать знакомство детей с искусством народов России посредством виртуальных экскурсий</w:t>
      </w:r>
      <w:r w:rsidR="00A52456" w:rsidRPr="00215E4C">
        <w:rPr>
          <w:szCs w:val="24"/>
        </w:rPr>
        <w:t>.</w:t>
      </w:r>
    </w:p>
    <w:p w:rsidR="003F1CA9" w:rsidRPr="00606465" w:rsidRDefault="003F1CA9" w:rsidP="00606465">
      <w:pPr>
        <w:pStyle w:val="10"/>
        <w:tabs>
          <w:tab w:val="left" w:pos="851"/>
          <w:tab w:val="left" w:pos="1134"/>
        </w:tabs>
        <w:spacing w:line="360" w:lineRule="auto"/>
        <w:ind w:firstLine="709"/>
        <w:jc w:val="center"/>
        <w:rPr>
          <w:b/>
          <w:i w:val="0"/>
          <w:sz w:val="24"/>
          <w:szCs w:val="24"/>
        </w:rPr>
      </w:pPr>
      <w:bookmarkStart w:id="6" w:name="_2.5.Ожидаемая_результативность_реал"/>
      <w:bookmarkEnd w:id="6"/>
    </w:p>
    <w:p w:rsidR="006A132A" w:rsidRPr="00606465" w:rsidRDefault="009C0709" w:rsidP="00606465">
      <w:pPr>
        <w:pStyle w:val="10"/>
        <w:tabs>
          <w:tab w:val="left" w:pos="851"/>
          <w:tab w:val="left" w:pos="1134"/>
        </w:tabs>
        <w:spacing w:line="360" w:lineRule="auto"/>
        <w:ind w:firstLine="709"/>
        <w:rPr>
          <w:b/>
          <w:i w:val="0"/>
          <w:sz w:val="24"/>
          <w:szCs w:val="24"/>
        </w:rPr>
      </w:pPr>
      <w:r w:rsidRPr="00606465">
        <w:rPr>
          <w:b/>
          <w:i w:val="0"/>
          <w:sz w:val="24"/>
          <w:szCs w:val="24"/>
        </w:rPr>
        <w:t>2.5.</w:t>
      </w:r>
      <w:r w:rsidR="003F1CA9" w:rsidRPr="00606465">
        <w:rPr>
          <w:b/>
          <w:i w:val="0"/>
          <w:sz w:val="24"/>
          <w:szCs w:val="24"/>
        </w:rPr>
        <w:t xml:space="preserve"> </w:t>
      </w:r>
      <w:r w:rsidR="004626C5" w:rsidRPr="00606465">
        <w:rPr>
          <w:b/>
          <w:i w:val="0"/>
          <w:caps w:val="0"/>
          <w:sz w:val="24"/>
          <w:szCs w:val="24"/>
        </w:rPr>
        <w:t>Ожидаемая результативность реализации программы смены</w:t>
      </w:r>
    </w:p>
    <w:p w:rsidR="006A132A" w:rsidRPr="00606465" w:rsidRDefault="001500C7" w:rsidP="00606465">
      <w:pPr>
        <w:pStyle w:val="a3"/>
        <w:tabs>
          <w:tab w:val="left" w:pos="851"/>
          <w:tab w:val="left" w:pos="1134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Планируемые результаты</w:t>
      </w:r>
    </w:p>
    <w:p w:rsidR="00EB397D" w:rsidRPr="00606465" w:rsidRDefault="00EB397D" w:rsidP="00606465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Воспитанники ГОЛ проявят патриотические чувства, чувство принадлежности к историческому прошлому многонациональной России в ходе мероприятий, посвященных Году единства народов России.</w:t>
      </w:r>
    </w:p>
    <w:p w:rsidR="00BF49FF" w:rsidRPr="00606465" w:rsidRDefault="00103D19" w:rsidP="00606465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Воспитанники ГОЛ </w:t>
      </w:r>
      <w:r w:rsidR="001500C7" w:rsidRPr="00606465">
        <w:rPr>
          <w:szCs w:val="24"/>
        </w:rPr>
        <w:t>получат возможность проявить уважительное отношение к народам России и традиционным религиям народов России при изучении духовно-нравственной культуры народов России</w:t>
      </w:r>
      <w:r w:rsidR="00BF49FF" w:rsidRPr="00606465">
        <w:rPr>
          <w:szCs w:val="24"/>
        </w:rPr>
        <w:t>.</w:t>
      </w:r>
    </w:p>
    <w:p w:rsidR="001500C7" w:rsidRPr="00606465" w:rsidRDefault="00103D19" w:rsidP="00606465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Воспитанники ГОЛ</w:t>
      </w:r>
      <w:r w:rsidR="001500C7" w:rsidRPr="00606465">
        <w:rPr>
          <w:szCs w:val="24"/>
        </w:rPr>
        <w:t xml:space="preserve"> проявят </w:t>
      </w:r>
      <w:r w:rsidRPr="00606465">
        <w:rPr>
          <w:szCs w:val="24"/>
        </w:rPr>
        <w:t>положительное отношение к здоровому образу жизни в ходе участия в физкультурно-спортивных мероприятиях, тематических играх на сплочение коллектива и на освоение норм безопасного поведения.</w:t>
      </w:r>
      <w:r w:rsidR="002702A5" w:rsidRPr="00606465">
        <w:rPr>
          <w:szCs w:val="24"/>
        </w:rPr>
        <w:t xml:space="preserve"> </w:t>
      </w:r>
    </w:p>
    <w:p w:rsidR="00103D19" w:rsidRPr="00606465" w:rsidRDefault="00103D19" w:rsidP="00606465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Воспитанники ГОЛ проявят интерес к экологической культуре в ходе участия в экологических акциях, экологических конкурсах, приобщенных Году единства народов России.</w:t>
      </w:r>
      <w:r w:rsidR="002702A5" w:rsidRPr="00606465">
        <w:rPr>
          <w:szCs w:val="24"/>
        </w:rPr>
        <w:t xml:space="preserve"> </w:t>
      </w:r>
    </w:p>
    <w:p w:rsidR="00103D19" w:rsidRPr="00606465" w:rsidRDefault="00103D19" w:rsidP="00606465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Воспитанники ГОЛ проявят познавательную активность при участии в викторинах и познавательных играх по знакомству с традициями, праздниками и культурой народов России.</w:t>
      </w:r>
      <w:r w:rsidR="002702A5" w:rsidRPr="00606465">
        <w:rPr>
          <w:szCs w:val="24"/>
        </w:rPr>
        <w:t xml:space="preserve"> </w:t>
      </w:r>
    </w:p>
    <w:p w:rsidR="00103D19" w:rsidRPr="00606465" w:rsidRDefault="00103D19" w:rsidP="00606465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Воспитанники ГОЛ познакомятся с искусством народов России в рамках виртуальных экскурсий.</w:t>
      </w:r>
      <w:r w:rsidR="002702A5" w:rsidRPr="00606465">
        <w:rPr>
          <w:szCs w:val="24"/>
        </w:rPr>
        <w:t xml:space="preserve"> </w:t>
      </w:r>
    </w:p>
    <w:p w:rsidR="00103D19" w:rsidRPr="00606465" w:rsidRDefault="00103D19" w:rsidP="00606465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Воспитанники получат представление о трудовой деятельности, будут развивать самостоятельность и личное самовыражение посредством творческой деятельности.</w:t>
      </w:r>
      <w:r w:rsidR="002702A5" w:rsidRPr="00606465">
        <w:rPr>
          <w:szCs w:val="24"/>
        </w:rPr>
        <w:t xml:space="preserve"> </w:t>
      </w:r>
    </w:p>
    <w:p w:rsidR="007830C6" w:rsidRPr="00606465" w:rsidRDefault="007830C6" w:rsidP="00606465">
      <w:pPr>
        <w:pStyle w:val="a3"/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 xml:space="preserve">Обоснованность планируемых результатов возрастным особенностям воспитанников. </w:t>
      </w:r>
      <w:r w:rsidRPr="00606465">
        <w:rPr>
          <w:szCs w:val="24"/>
        </w:rPr>
        <w:t>Программа адресована для воспитанников младшего школьного возраста</w:t>
      </w:r>
      <w:r w:rsidR="00BF49FF" w:rsidRPr="00606465">
        <w:rPr>
          <w:szCs w:val="24"/>
        </w:rPr>
        <w:t>, старшего школьного возраста.</w:t>
      </w:r>
      <w:r w:rsidRPr="00606465">
        <w:rPr>
          <w:szCs w:val="24"/>
        </w:rPr>
        <w:t xml:space="preserve"> В соответствии с возрастными особенностями </w:t>
      </w:r>
      <w:r w:rsidR="00BF49FF" w:rsidRPr="00606465">
        <w:rPr>
          <w:szCs w:val="24"/>
        </w:rPr>
        <w:t>категорий воспитанников планируемые результаты были скорректированы.</w:t>
      </w:r>
    </w:p>
    <w:p w:rsidR="00BF49FF" w:rsidRPr="00606465" w:rsidRDefault="00BF49FF" w:rsidP="00606465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Воспитанники ГОЛ проявят патриотические чувства, чувство принадлежности к историческому прошлому многонациональной России в ходе мероприятий, посвященных Году единства народов России. </w:t>
      </w:r>
      <w:r w:rsidRPr="00606465">
        <w:rPr>
          <w:b/>
          <w:szCs w:val="24"/>
        </w:rPr>
        <w:t xml:space="preserve">Планируемый результат отражает возрастные особенности воспитанников: </w:t>
      </w:r>
      <w:r w:rsidRPr="00606465">
        <w:rPr>
          <w:szCs w:val="24"/>
        </w:rPr>
        <w:t>потребность младших школьников в выраженном восприятии, детей среднего школьного возраста в развитии самостоятельности.</w:t>
      </w:r>
    </w:p>
    <w:p w:rsidR="00BF49FF" w:rsidRPr="00606465" w:rsidRDefault="00BF49FF" w:rsidP="00606465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Воспитанники ГОЛ получат возможность проявить уважительное отношение к народам России и традиционным религиям народов России при изучении духовно-</w:t>
      </w:r>
      <w:r w:rsidRPr="00606465">
        <w:rPr>
          <w:szCs w:val="24"/>
        </w:rPr>
        <w:lastRenderedPageBreak/>
        <w:t xml:space="preserve">нравственной культуры народов России. </w:t>
      </w:r>
      <w:r w:rsidRPr="00606465">
        <w:rPr>
          <w:b/>
          <w:szCs w:val="24"/>
        </w:rPr>
        <w:t xml:space="preserve">Планируемый результат отражает возрастные особенности воспитанников: </w:t>
      </w:r>
      <w:r w:rsidRPr="00606465">
        <w:rPr>
          <w:szCs w:val="24"/>
        </w:rPr>
        <w:t>потребность младших школьников выраженном восприятии, детей среднего школьного возраста в развитии самостоятельности.</w:t>
      </w:r>
    </w:p>
    <w:p w:rsidR="00BF49FF" w:rsidRPr="00606465" w:rsidRDefault="00BF49FF" w:rsidP="00606465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Воспитанники ГОЛ проявят положительное отношение к здоровому образу жизни в ходе участия в физкультурно-спортивных мероприятиях, тематических играх на сплочение коллектива и на освоение норм безопасного поведения. </w:t>
      </w:r>
      <w:r w:rsidRPr="00606465">
        <w:rPr>
          <w:b/>
          <w:szCs w:val="24"/>
        </w:rPr>
        <w:t xml:space="preserve">Планируемый результат отражает возрастные особенности воспитанников: </w:t>
      </w:r>
      <w:r w:rsidRPr="00606465">
        <w:rPr>
          <w:szCs w:val="24"/>
        </w:rPr>
        <w:t>потребность младших школьников в физической активности, детей среднего школьного возраста в физической активности.</w:t>
      </w:r>
    </w:p>
    <w:p w:rsidR="00BF49FF" w:rsidRPr="00606465" w:rsidRDefault="00BF49FF" w:rsidP="00606465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Воспитанники ГОЛ проявят интерес к экологической культуре в ходе участия в экологических акциях, экологических конкурсах, приобщенных Году единства народов России. </w:t>
      </w:r>
      <w:r w:rsidRPr="00606465">
        <w:rPr>
          <w:b/>
          <w:szCs w:val="24"/>
        </w:rPr>
        <w:t xml:space="preserve">Планируемый результат отражает возрастные особенности воспитанников: </w:t>
      </w:r>
      <w:r w:rsidRPr="00606465">
        <w:rPr>
          <w:szCs w:val="24"/>
        </w:rPr>
        <w:t>потребность младших школьников в создании ситуации успеха как результат мероприятий, детей среднего школьного возраста в развитии самостоятельности.</w:t>
      </w:r>
    </w:p>
    <w:p w:rsidR="00BF49FF" w:rsidRPr="00215E4C" w:rsidRDefault="00BF49FF" w:rsidP="006B349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215E4C">
        <w:rPr>
          <w:szCs w:val="24"/>
        </w:rPr>
        <w:t xml:space="preserve">Воспитанники ГОЛ проявят познавательную активность при участии в викторинах и познавательных играх по знакомству с традициями, праздниками и культурой народов России. </w:t>
      </w:r>
      <w:r w:rsidRPr="00215E4C">
        <w:rPr>
          <w:b/>
          <w:szCs w:val="24"/>
        </w:rPr>
        <w:t xml:space="preserve">Планируемый результат отражает возрастные особенности воспитанников: </w:t>
      </w:r>
      <w:r w:rsidRPr="00215E4C">
        <w:rPr>
          <w:szCs w:val="24"/>
        </w:rPr>
        <w:t>потребность младших школьников в активном развитии познавательных процессов, детей среднего школьного возраста в развитии самостоятельности.</w:t>
      </w:r>
    </w:p>
    <w:p w:rsidR="00BF49FF" w:rsidRPr="00606465" w:rsidRDefault="00BF49FF" w:rsidP="00606465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Воспитанники ГОЛ познакомятся с искусством народов России в рамках виртуальных экскурсий. </w:t>
      </w:r>
      <w:r w:rsidRPr="00606465">
        <w:rPr>
          <w:b/>
          <w:szCs w:val="24"/>
        </w:rPr>
        <w:t xml:space="preserve">Планируемый результат отражает возрастные особенности воспитанников: </w:t>
      </w:r>
      <w:r w:rsidRPr="00606465">
        <w:rPr>
          <w:szCs w:val="24"/>
        </w:rPr>
        <w:t>потребность младших школьников в активном развитии познавательных процессов, детей среднего школьного возраста в развитии самостоятельности.</w:t>
      </w:r>
    </w:p>
    <w:p w:rsidR="003F1CA9" w:rsidRPr="00606465" w:rsidRDefault="00BF49FF" w:rsidP="00606465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Воспитанники получат представление о трудовой деятельности, будут развивать самостоятельность и личное самовыражение посредством творческой деятельности. </w:t>
      </w:r>
    </w:p>
    <w:p w:rsidR="003F1CA9" w:rsidRPr="00606465" w:rsidRDefault="003F1CA9" w:rsidP="00606465">
      <w:pPr>
        <w:pStyle w:val="a3"/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</w:p>
    <w:p w:rsidR="00BF49FF" w:rsidRPr="00606465" w:rsidRDefault="00BF49FF" w:rsidP="00606465">
      <w:pPr>
        <w:pStyle w:val="a3"/>
        <w:tabs>
          <w:tab w:val="left" w:pos="851"/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 xml:space="preserve">Планируемый результат отражает возрастные особенности воспитанников: </w:t>
      </w:r>
      <w:r w:rsidRPr="00606465">
        <w:rPr>
          <w:szCs w:val="24"/>
        </w:rPr>
        <w:t>потребность младших школьников в развитии творческих процессов, детей среднего школьного возраста в развитии самостоятельности.</w:t>
      </w:r>
    </w:p>
    <w:p w:rsidR="003F1CA9" w:rsidRPr="00606465" w:rsidRDefault="003F1CA9" w:rsidP="00606465">
      <w:pPr>
        <w:pStyle w:val="a3"/>
        <w:spacing w:line="360" w:lineRule="auto"/>
        <w:ind w:left="0" w:firstLine="709"/>
        <w:rPr>
          <w:b/>
          <w:szCs w:val="24"/>
        </w:rPr>
      </w:pPr>
    </w:p>
    <w:p w:rsidR="003F1CA9" w:rsidRPr="00606465" w:rsidRDefault="00D972EE" w:rsidP="00606465">
      <w:pPr>
        <w:pStyle w:val="a3"/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Обоснованность планируемых результатов задачам программы</w:t>
      </w:r>
      <w:r w:rsidRPr="00606465">
        <w:rPr>
          <w:szCs w:val="24"/>
        </w:rPr>
        <w:t xml:space="preserve">. </w:t>
      </w:r>
    </w:p>
    <w:p w:rsidR="00D972EE" w:rsidRPr="00606465" w:rsidRDefault="00D972EE" w:rsidP="00606465">
      <w:pPr>
        <w:pStyle w:val="a3"/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Планируемые результаты соответствуют задачам программы, представлены как итог их реализации.</w:t>
      </w:r>
    </w:p>
    <w:p w:rsidR="003F1CA9" w:rsidRPr="00606465" w:rsidRDefault="003F1CA9" w:rsidP="00606465">
      <w:pPr>
        <w:pStyle w:val="a3"/>
        <w:spacing w:line="360" w:lineRule="auto"/>
        <w:ind w:left="0" w:firstLine="709"/>
        <w:rPr>
          <w:szCs w:val="24"/>
        </w:rPr>
      </w:pPr>
    </w:p>
    <w:p w:rsidR="00D972EE" w:rsidRDefault="00D972EE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lastRenderedPageBreak/>
        <w:t>Обоснованность планируемых результатов итогам реализации программы.</w:t>
      </w:r>
      <w:r w:rsidRPr="00606465">
        <w:rPr>
          <w:szCs w:val="24"/>
        </w:rPr>
        <w:t xml:space="preserve"> Выполнение планируемых результатов представляет итог реализации программы.</w:t>
      </w:r>
    </w:p>
    <w:p w:rsidR="00D94813" w:rsidRDefault="00D94813" w:rsidP="00606465">
      <w:pPr>
        <w:spacing w:line="360" w:lineRule="auto"/>
        <w:ind w:firstLine="709"/>
        <w:rPr>
          <w:szCs w:val="24"/>
        </w:rPr>
      </w:pPr>
    </w:p>
    <w:p w:rsidR="00266D37" w:rsidRPr="00606465" w:rsidRDefault="009C0709" w:rsidP="00606465">
      <w:pPr>
        <w:pStyle w:val="10"/>
        <w:spacing w:line="360" w:lineRule="auto"/>
        <w:ind w:firstLine="709"/>
        <w:jc w:val="center"/>
        <w:rPr>
          <w:b/>
          <w:i w:val="0"/>
          <w:sz w:val="24"/>
          <w:szCs w:val="24"/>
        </w:rPr>
      </w:pPr>
      <w:bookmarkStart w:id="7" w:name="_3.СОДЕРЖАТЕЛЬНЫЙ_РАЗДЕЛ"/>
      <w:bookmarkEnd w:id="7"/>
      <w:r w:rsidRPr="00606465">
        <w:rPr>
          <w:b/>
          <w:i w:val="0"/>
          <w:sz w:val="24"/>
          <w:szCs w:val="24"/>
        </w:rPr>
        <w:t>3.</w:t>
      </w:r>
      <w:r w:rsidR="00266D37" w:rsidRPr="00606465">
        <w:rPr>
          <w:b/>
          <w:i w:val="0"/>
          <w:sz w:val="24"/>
          <w:szCs w:val="24"/>
        </w:rPr>
        <w:t>СОДЕРЖАТЕЛЬНЫЙ РАЗДЕЛ</w:t>
      </w:r>
    </w:p>
    <w:p w:rsidR="00266D37" w:rsidRPr="00606465" w:rsidRDefault="00266D37" w:rsidP="00606465">
      <w:pPr>
        <w:spacing w:line="360" w:lineRule="auto"/>
        <w:ind w:firstLine="709"/>
        <w:jc w:val="center"/>
        <w:rPr>
          <w:b/>
          <w:szCs w:val="24"/>
        </w:rPr>
      </w:pPr>
    </w:p>
    <w:p w:rsidR="00266D37" w:rsidRPr="00606465" w:rsidRDefault="009C0709" w:rsidP="00606465">
      <w:pPr>
        <w:pStyle w:val="10"/>
        <w:spacing w:line="360" w:lineRule="auto"/>
        <w:ind w:firstLine="709"/>
        <w:rPr>
          <w:b/>
          <w:i w:val="0"/>
          <w:sz w:val="24"/>
          <w:szCs w:val="24"/>
        </w:rPr>
      </w:pPr>
      <w:bookmarkStart w:id="8" w:name="_3.1.Направления_воспитательной_рабо"/>
      <w:bookmarkEnd w:id="8"/>
      <w:r w:rsidRPr="00606465">
        <w:rPr>
          <w:b/>
          <w:i w:val="0"/>
          <w:sz w:val="24"/>
          <w:szCs w:val="24"/>
        </w:rPr>
        <w:t>3.1.</w:t>
      </w:r>
      <w:r w:rsidR="00A75CCD" w:rsidRPr="00606465">
        <w:rPr>
          <w:b/>
          <w:i w:val="0"/>
          <w:sz w:val="24"/>
          <w:szCs w:val="24"/>
        </w:rPr>
        <w:t xml:space="preserve"> </w:t>
      </w:r>
      <w:r w:rsidR="004626C5" w:rsidRPr="00606465">
        <w:rPr>
          <w:b/>
          <w:i w:val="0"/>
          <w:caps w:val="0"/>
          <w:sz w:val="24"/>
          <w:szCs w:val="24"/>
        </w:rPr>
        <w:t>Направления воспитательной работы</w:t>
      </w:r>
    </w:p>
    <w:p w:rsidR="00266D37" w:rsidRPr="00606465" w:rsidRDefault="00266D37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szCs w:val="24"/>
        </w:rPr>
        <w:t xml:space="preserve">В основу каждого направления воспитательной работы </w:t>
      </w:r>
      <w:r w:rsidR="00A75CCD" w:rsidRPr="00606465">
        <w:rPr>
          <w:szCs w:val="24"/>
        </w:rPr>
        <w:t>в городские оздоровительные лагеря</w:t>
      </w:r>
      <w:r w:rsidRPr="00606465">
        <w:rPr>
          <w:szCs w:val="24"/>
        </w:rPr>
        <w:t xml:space="preserve"> с дневным пребыванием детей при МБОУ СОШ № </w:t>
      </w:r>
      <w:r w:rsidR="00A75CCD" w:rsidRPr="00606465">
        <w:rPr>
          <w:szCs w:val="24"/>
        </w:rPr>
        <w:t>19 заложены</w:t>
      </w:r>
      <w:r w:rsidRPr="00606465">
        <w:rPr>
          <w:szCs w:val="24"/>
        </w:rPr>
        <w:t xml:space="preserve"> базовые ценности, которые способствуют всестороннему развитию личности и успешной социализации в современных условиях.</w:t>
      </w:r>
    </w:p>
    <w:p w:rsidR="008C2BA3" w:rsidRPr="00606465" w:rsidRDefault="00266D37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Гражданское воспитание:</w:t>
      </w:r>
      <w:r w:rsidRPr="00606465">
        <w:rPr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</w:t>
      </w:r>
      <w:r w:rsidR="004268CB" w:rsidRPr="00606465">
        <w:rPr>
          <w:szCs w:val="24"/>
        </w:rPr>
        <w:t xml:space="preserve">ражданина Российской Федерации. </w:t>
      </w:r>
      <w:r w:rsidR="008C2BA3" w:rsidRPr="00606465">
        <w:rPr>
          <w:b/>
          <w:szCs w:val="24"/>
        </w:rPr>
        <w:t>Направление соответствует базовым национальным ценностям: гражданственность.</w:t>
      </w:r>
    </w:p>
    <w:p w:rsidR="00266D37" w:rsidRPr="00606465" w:rsidRDefault="004268CB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П</w:t>
      </w:r>
      <w:r w:rsidR="00266D37" w:rsidRPr="00606465">
        <w:rPr>
          <w:b/>
          <w:szCs w:val="24"/>
        </w:rPr>
        <w:t>атриотическое воспитание:</w:t>
      </w:r>
      <w:r w:rsidR="00266D37" w:rsidRPr="00606465">
        <w:rPr>
          <w:szCs w:val="24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идентичности.</w:t>
      </w:r>
      <w:r w:rsidR="00F24CB7" w:rsidRPr="00606465">
        <w:rPr>
          <w:szCs w:val="24"/>
        </w:rPr>
        <w:t xml:space="preserve"> </w:t>
      </w:r>
      <w:r w:rsidR="00F24CB7" w:rsidRPr="00606465">
        <w:rPr>
          <w:b/>
          <w:szCs w:val="24"/>
        </w:rPr>
        <w:t xml:space="preserve">Направление соответствует базовым национальным ценностям: </w:t>
      </w:r>
      <w:r w:rsidR="008C2BA3" w:rsidRPr="00606465">
        <w:rPr>
          <w:b/>
          <w:szCs w:val="24"/>
        </w:rPr>
        <w:t>патриотизм.</w:t>
      </w:r>
    </w:p>
    <w:p w:rsidR="004268CB" w:rsidRPr="00606465" w:rsidRDefault="00266D37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Духовно-нравственное воспитание.</w:t>
      </w:r>
      <w:r w:rsidRPr="00606465">
        <w:rPr>
          <w:szCs w:val="24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</w:t>
      </w:r>
      <w:r w:rsidR="00F24CB7" w:rsidRPr="00606465">
        <w:rPr>
          <w:szCs w:val="24"/>
        </w:rPr>
        <w:t xml:space="preserve">х российских семейных ценностей. </w:t>
      </w:r>
      <w:r w:rsidR="00F24CB7" w:rsidRPr="00606465">
        <w:rPr>
          <w:b/>
          <w:szCs w:val="24"/>
        </w:rPr>
        <w:t>Направление соответствует базовым национальным ценностям: социальная солидарность, семья, традиционные российские религии</w:t>
      </w:r>
      <w:r w:rsidR="004E3DC2" w:rsidRPr="00606465">
        <w:rPr>
          <w:b/>
          <w:szCs w:val="24"/>
        </w:rPr>
        <w:t>.</w:t>
      </w:r>
    </w:p>
    <w:p w:rsidR="004268CB" w:rsidRPr="00606465" w:rsidRDefault="00235B6F" w:rsidP="00606465">
      <w:pPr>
        <w:spacing w:line="360" w:lineRule="auto"/>
        <w:ind w:firstLine="709"/>
        <w:rPr>
          <w:b/>
          <w:szCs w:val="24"/>
        </w:rPr>
      </w:pPr>
      <w:r w:rsidRPr="00235B6F">
        <w:rPr>
          <w:b/>
          <w:szCs w:val="24"/>
        </w:rPr>
        <w:t>Эстетическое</w:t>
      </w:r>
      <w:r w:rsidR="004268CB" w:rsidRPr="00606465">
        <w:rPr>
          <w:b/>
          <w:szCs w:val="24"/>
        </w:rPr>
        <w:t xml:space="preserve"> воспитание.</w:t>
      </w:r>
      <w:r w:rsidR="004268CB" w:rsidRPr="00606465">
        <w:rPr>
          <w:szCs w:val="24"/>
        </w:rPr>
        <w:t xml:space="preserve"> Ф</w:t>
      </w:r>
      <w:r w:rsidR="00266D37" w:rsidRPr="00606465">
        <w:rPr>
          <w:szCs w:val="24"/>
        </w:rPr>
        <w:t>ормирование эстетической культуры на основе российских традиционных духовных ценностей, приобщение к лучшим образцам отеч</w:t>
      </w:r>
      <w:r w:rsidR="004268CB" w:rsidRPr="00606465">
        <w:rPr>
          <w:szCs w:val="24"/>
        </w:rPr>
        <w:t>ественного и мирового искусства.</w:t>
      </w:r>
      <w:r w:rsidR="00F24CB7" w:rsidRPr="00606465">
        <w:rPr>
          <w:szCs w:val="24"/>
        </w:rPr>
        <w:t xml:space="preserve"> </w:t>
      </w:r>
      <w:r w:rsidR="00F24CB7" w:rsidRPr="00606465">
        <w:rPr>
          <w:b/>
          <w:szCs w:val="24"/>
        </w:rPr>
        <w:t>Направление соответствует базовой национальной ценности: искусство и литература.</w:t>
      </w:r>
    </w:p>
    <w:p w:rsidR="004268CB" w:rsidRPr="00606465" w:rsidRDefault="004268CB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Трудовое воспитание.</w:t>
      </w:r>
      <w:r w:rsidRPr="00606465">
        <w:rPr>
          <w:szCs w:val="24"/>
        </w:rPr>
        <w:t xml:space="preserve"> В</w:t>
      </w:r>
      <w:r w:rsidR="00266D37" w:rsidRPr="00606465">
        <w:rPr>
          <w:szCs w:val="24"/>
        </w:rPr>
        <w:t>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</w:t>
      </w:r>
      <w:r w:rsidR="00F24CB7" w:rsidRPr="00606465">
        <w:rPr>
          <w:szCs w:val="24"/>
        </w:rPr>
        <w:t xml:space="preserve">, профессиональной деятельности. </w:t>
      </w:r>
      <w:r w:rsidR="004E3DC2" w:rsidRPr="00606465">
        <w:rPr>
          <w:b/>
          <w:szCs w:val="24"/>
        </w:rPr>
        <w:t>Направление соответствует базовой национальной ценности: труд и творчество.</w:t>
      </w:r>
    </w:p>
    <w:p w:rsidR="004268CB" w:rsidRPr="00606465" w:rsidRDefault="004268CB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lastRenderedPageBreak/>
        <w:t>Ф</w:t>
      </w:r>
      <w:r w:rsidR="00266D37" w:rsidRPr="00606465">
        <w:rPr>
          <w:b/>
          <w:szCs w:val="24"/>
        </w:rPr>
        <w:t>изическое воспитание, формирование культуры здорового образа жизни и эмоционального благополучи</w:t>
      </w:r>
      <w:r w:rsidRPr="00606465">
        <w:rPr>
          <w:b/>
          <w:szCs w:val="24"/>
        </w:rPr>
        <w:t xml:space="preserve">я. </w:t>
      </w:r>
      <w:r w:rsidRPr="00606465">
        <w:rPr>
          <w:szCs w:val="24"/>
        </w:rPr>
        <w:t>К</w:t>
      </w:r>
      <w:r w:rsidR="00266D37" w:rsidRPr="00606465">
        <w:rPr>
          <w:szCs w:val="24"/>
        </w:rPr>
        <w:t>омпонент здоровье-сберегающей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</w:t>
      </w:r>
      <w:r w:rsidRPr="00606465">
        <w:rPr>
          <w:szCs w:val="24"/>
        </w:rPr>
        <w:t xml:space="preserve"> ситуациях</w:t>
      </w:r>
      <w:r w:rsidRPr="00606465">
        <w:rPr>
          <w:b/>
          <w:szCs w:val="24"/>
        </w:rPr>
        <w:t>.</w:t>
      </w:r>
      <w:r w:rsidR="004E3DC2" w:rsidRPr="00606465">
        <w:rPr>
          <w:b/>
          <w:szCs w:val="24"/>
        </w:rPr>
        <w:t xml:space="preserve"> Направление соответствует базовой национальной ценности: человечество.</w:t>
      </w:r>
    </w:p>
    <w:p w:rsidR="004268CB" w:rsidRPr="00606465" w:rsidRDefault="004268CB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Э</w:t>
      </w:r>
      <w:r w:rsidR="00266D37" w:rsidRPr="00606465">
        <w:rPr>
          <w:b/>
          <w:szCs w:val="24"/>
        </w:rPr>
        <w:t>кологическое воспитание</w:t>
      </w:r>
      <w:r w:rsidRPr="00606465">
        <w:rPr>
          <w:b/>
          <w:szCs w:val="24"/>
        </w:rPr>
        <w:t>.</w:t>
      </w:r>
      <w:r w:rsidRPr="00606465">
        <w:rPr>
          <w:szCs w:val="24"/>
        </w:rPr>
        <w:t xml:space="preserve"> Ф</w:t>
      </w:r>
      <w:r w:rsidR="00266D37" w:rsidRPr="00606465">
        <w:rPr>
          <w:szCs w:val="24"/>
        </w:rPr>
        <w:t xml:space="preserve">ормирование экологической культуры, ответственного, бережного отношения к природе, окружающей среде на основе российских </w:t>
      </w:r>
      <w:r w:rsidRPr="00606465">
        <w:rPr>
          <w:szCs w:val="24"/>
        </w:rPr>
        <w:t>традиционных духовных ценностей.</w:t>
      </w:r>
      <w:r w:rsidR="004E3DC2" w:rsidRPr="00606465">
        <w:rPr>
          <w:szCs w:val="24"/>
        </w:rPr>
        <w:t xml:space="preserve"> </w:t>
      </w:r>
      <w:r w:rsidR="004E3DC2" w:rsidRPr="00606465">
        <w:rPr>
          <w:b/>
          <w:szCs w:val="24"/>
        </w:rPr>
        <w:t>Направление соответствует базовой национальной ценности: природа.</w:t>
      </w:r>
    </w:p>
    <w:p w:rsidR="00266D37" w:rsidRPr="00606465" w:rsidRDefault="004268CB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П</w:t>
      </w:r>
      <w:r w:rsidR="00266D37" w:rsidRPr="00606465">
        <w:rPr>
          <w:b/>
          <w:szCs w:val="24"/>
        </w:rPr>
        <w:t>ознавательное направление воспитания</w:t>
      </w:r>
      <w:r w:rsidRPr="00606465">
        <w:rPr>
          <w:szCs w:val="24"/>
        </w:rPr>
        <w:t>. С</w:t>
      </w:r>
      <w:r w:rsidR="00266D37" w:rsidRPr="00606465">
        <w:rPr>
          <w:szCs w:val="24"/>
        </w:rPr>
        <w:t>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  <w:r w:rsidR="004E3DC2" w:rsidRPr="00606465">
        <w:rPr>
          <w:szCs w:val="24"/>
        </w:rPr>
        <w:t xml:space="preserve"> </w:t>
      </w:r>
      <w:r w:rsidR="004E3DC2" w:rsidRPr="00606465">
        <w:rPr>
          <w:b/>
          <w:szCs w:val="24"/>
        </w:rPr>
        <w:t>Направление соответствует базовой национальной ценности: наука.</w:t>
      </w:r>
    </w:p>
    <w:p w:rsidR="00A75CCD" w:rsidRPr="00606465" w:rsidRDefault="00A75CCD" w:rsidP="00606465">
      <w:pPr>
        <w:pStyle w:val="10"/>
        <w:spacing w:line="360" w:lineRule="auto"/>
        <w:ind w:firstLine="709"/>
        <w:jc w:val="center"/>
        <w:rPr>
          <w:b/>
          <w:i w:val="0"/>
          <w:caps w:val="0"/>
          <w:sz w:val="24"/>
          <w:szCs w:val="24"/>
        </w:rPr>
      </w:pPr>
      <w:bookmarkStart w:id="9" w:name="_3.2.Основные_формы_реализации"/>
      <w:bookmarkEnd w:id="9"/>
    </w:p>
    <w:p w:rsidR="008840FE" w:rsidRPr="00606465" w:rsidRDefault="004626C5" w:rsidP="00606465">
      <w:pPr>
        <w:pStyle w:val="10"/>
        <w:spacing w:line="360" w:lineRule="auto"/>
        <w:ind w:firstLine="709"/>
        <w:rPr>
          <w:b/>
          <w:i w:val="0"/>
          <w:sz w:val="24"/>
          <w:szCs w:val="24"/>
        </w:rPr>
      </w:pPr>
      <w:r w:rsidRPr="00606465">
        <w:rPr>
          <w:b/>
          <w:i w:val="0"/>
          <w:caps w:val="0"/>
          <w:sz w:val="24"/>
          <w:szCs w:val="24"/>
        </w:rPr>
        <w:t>3.2.</w:t>
      </w:r>
      <w:r w:rsidR="00A75CCD" w:rsidRPr="00606465">
        <w:rPr>
          <w:b/>
          <w:i w:val="0"/>
          <w:caps w:val="0"/>
          <w:sz w:val="24"/>
          <w:szCs w:val="24"/>
        </w:rPr>
        <w:t xml:space="preserve"> </w:t>
      </w:r>
      <w:r w:rsidRPr="00606465">
        <w:rPr>
          <w:b/>
          <w:i w:val="0"/>
          <w:caps w:val="0"/>
          <w:sz w:val="24"/>
          <w:szCs w:val="24"/>
        </w:rPr>
        <w:t>Основные формы реализации содержания блоков «</w:t>
      </w:r>
      <w:r w:rsidR="00A75CCD" w:rsidRPr="00606465">
        <w:rPr>
          <w:b/>
          <w:i w:val="0"/>
          <w:caps w:val="0"/>
          <w:sz w:val="24"/>
          <w:szCs w:val="24"/>
        </w:rPr>
        <w:t>Мир</w:t>
      </w:r>
      <w:r w:rsidRPr="00606465">
        <w:rPr>
          <w:b/>
          <w:i w:val="0"/>
          <w:caps w:val="0"/>
          <w:sz w:val="24"/>
          <w:szCs w:val="24"/>
        </w:rPr>
        <w:t>», «</w:t>
      </w:r>
      <w:r w:rsidR="00A75CCD" w:rsidRPr="00606465">
        <w:rPr>
          <w:b/>
          <w:i w:val="0"/>
          <w:caps w:val="0"/>
          <w:sz w:val="24"/>
          <w:szCs w:val="24"/>
        </w:rPr>
        <w:t>Россия</w:t>
      </w:r>
      <w:r w:rsidRPr="00606465">
        <w:rPr>
          <w:b/>
          <w:i w:val="0"/>
          <w:caps w:val="0"/>
          <w:sz w:val="24"/>
          <w:szCs w:val="24"/>
        </w:rPr>
        <w:t>», «</w:t>
      </w:r>
      <w:r w:rsidR="00A75CCD" w:rsidRPr="00606465">
        <w:rPr>
          <w:b/>
          <w:i w:val="0"/>
          <w:caps w:val="0"/>
          <w:sz w:val="24"/>
          <w:szCs w:val="24"/>
        </w:rPr>
        <w:t>Че</w:t>
      </w:r>
      <w:r w:rsidRPr="00606465">
        <w:rPr>
          <w:b/>
          <w:i w:val="0"/>
          <w:caps w:val="0"/>
          <w:sz w:val="24"/>
          <w:szCs w:val="24"/>
        </w:rPr>
        <w:t>ловек»</w:t>
      </w:r>
    </w:p>
    <w:p w:rsidR="00235B6F" w:rsidRDefault="009C0709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3</w:t>
      </w:r>
      <w:r w:rsidR="009A0DCD" w:rsidRPr="00606465">
        <w:rPr>
          <w:b/>
          <w:szCs w:val="24"/>
        </w:rPr>
        <w:t>.2.1.</w:t>
      </w:r>
      <w:r w:rsidR="00A75CCD" w:rsidRPr="00606465">
        <w:rPr>
          <w:b/>
          <w:szCs w:val="24"/>
        </w:rPr>
        <w:t xml:space="preserve"> </w:t>
      </w:r>
      <w:r w:rsidR="008840FE" w:rsidRPr="00606465">
        <w:rPr>
          <w:b/>
          <w:szCs w:val="24"/>
        </w:rPr>
        <w:t>Содержание блока «Мир».</w:t>
      </w:r>
      <w:r w:rsidR="008840FE" w:rsidRPr="00606465">
        <w:rPr>
          <w:szCs w:val="24"/>
        </w:rPr>
        <w:t xml:space="preserve"> </w:t>
      </w:r>
    </w:p>
    <w:p w:rsidR="008005A2" w:rsidRPr="00606465" w:rsidRDefault="008C5069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235B6F" w:rsidRDefault="009A0DCD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1)</w:t>
      </w:r>
      <w:r w:rsidR="00235B6F">
        <w:rPr>
          <w:b/>
          <w:szCs w:val="24"/>
        </w:rPr>
        <w:t xml:space="preserve"> </w:t>
      </w:r>
      <w:r w:rsidR="008005A2" w:rsidRPr="00606465">
        <w:rPr>
          <w:b/>
          <w:szCs w:val="24"/>
        </w:rPr>
        <w:t xml:space="preserve">Первый комплекс мероприятий «наука». </w:t>
      </w:r>
    </w:p>
    <w:p w:rsidR="008840FE" w:rsidRPr="00606465" w:rsidRDefault="003F0F6C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Содерж</w:t>
      </w:r>
      <w:r w:rsidR="00A97B75" w:rsidRPr="00606465">
        <w:rPr>
          <w:b/>
          <w:szCs w:val="24"/>
        </w:rPr>
        <w:t xml:space="preserve">ание: </w:t>
      </w:r>
      <w:r w:rsidR="00A97B75" w:rsidRPr="00606465">
        <w:rPr>
          <w:szCs w:val="24"/>
        </w:rPr>
        <w:t>формирование познавательного интереса к изучению народов России, научным достижениям.</w:t>
      </w:r>
    </w:p>
    <w:p w:rsidR="00A97B75" w:rsidRPr="00606465" w:rsidRDefault="009A7426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445"/>
        <w:gridCol w:w="2171"/>
        <w:gridCol w:w="5065"/>
        <w:gridCol w:w="1889"/>
      </w:tblGrid>
      <w:tr w:rsidR="00A97B75" w:rsidRPr="00606465" w:rsidTr="00235B6F">
        <w:tc>
          <w:tcPr>
            <w:tcW w:w="261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907" w:type="pct"/>
          </w:tcPr>
          <w:p w:rsidR="00A97B75" w:rsidRPr="00606465" w:rsidRDefault="00A97B75" w:rsidP="00606465">
            <w:pPr>
              <w:tabs>
                <w:tab w:val="left" w:pos="3636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Формы </w:t>
            </w:r>
          </w:p>
        </w:tc>
        <w:tc>
          <w:tcPr>
            <w:tcW w:w="2815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018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A97B75" w:rsidRPr="00606465" w:rsidTr="00235B6F">
        <w:tc>
          <w:tcPr>
            <w:tcW w:w="261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907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Этноквиз</w:t>
            </w:r>
          </w:p>
        </w:tc>
        <w:tc>
          <w:tcPr>
            <w:tcW w:w="2815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Командная интеллектуально-подвижная игра. Станции:</w:t>
            </w:r>
          </w:p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</w:t>
            </w:r>
            <w:r w:rsidR="00151FA6" w:rsidRPr="00606465">
              <w:rPr>
                <w:szCs w:val="24"/>
              </w:rPr>
              <w:t xml:space="preserve"> «</w:t>
            </w:r>
            <w:r w:rsidRPr="00606465">
              <w:rPr>
                <w:szCs w:val="24"/>
              </w:rPr>
              <w:t>Музыкальная карта России</w:t>
            </w:r>
            <w:r w:rsidR="00151FA6" w:rsidRPr="00606465">
              <w:rPr>
                <w:szCs w:val="24"/>
              </w:rPr>
              <w:t>»</w:t>
            </w:r>
            <w:r w:rsidRPr="00606465">
              <w:rPr>
                <w:szCs w:val="24"/>
              </w:rPr>
              <w:t xml:space="preserve"> (угадать народный инструмент).</w:t>
            </w:r>
          </w:p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</w:t>
            </w:r>
            <w:r w:rsidR="00151FA6" w:rsidRPr="00606465">
              <w:rPr>
                <w:szCs w:val="24"/>
              </w:rPr>
              <w:t xml:space="preserve"> «Общий пир» (собрать пазл национального блюда)</w:t>
            </w:r>
          </w:p>
          <w:p w:rsidR="00151FA6" w:rsidRPr="00606465" w:rsidRDefault="00151FA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3. «Игры народов» (разучить и сыграть в </w:t>
            </w:r>
            <w:r w:rsidRPr="00606465">
              <w:rPr>
                <w:szCs w:val="24"/>
              </w:rPr>
              <w:lastRenderedPageBreak/>
              <w:t>игру).</w:t>
            </w:r>
          </w:p>
          <w:p w:rsidR="00151FA6" w:rsidRPr="00606465" w:rsidRDefault="00151FA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 «Сказочный телеграф» (отгадать персонажа из сказок народов России)</w:t>
            </w:r>
          </w:p>
          <w:p w:rsidR="00151FA6" w:rsidRPr="00606465" w:rsidRDefault="00151FA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 «Народный алфавит» (ведущий называет слово, задача отряда за 3 попытки отгадать перевод).</w:t>
            </w:r>
          </w:p>
        </w:tc>
        <w:tc>
          <w:tcPr>
            <w:tcW w:w="1018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Познавательное направление</w:t>
            </w:r>
            <w:r w:rsidR="00F15B98" w:rsidRPr="00606465">
              <w:rPr>
                <w:szCs w:val="24"/>
              </w:rPr>
              <w:t>.</w:t>
            </w:r>
          </w:p>
        </w:tc>
      </w:tr>
      <w:tr w:rsidR="00A97B75" w:rsidRPr="00606465" w:rsidTr="00235B6F">
        <w:tc>
          <w:tcPr>
            <w:tcW w:w="261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2</w:t>
            </w:r>
          </w:p>
        </w:tc>
        <w:tc>
          <w:tcPr>
            <w:tcW w:w="907" w:type="pct"/>
          </w:tcPr>
          <w:p w:rsidR="00A97B75" w:rsidRPr="00606465" w:rsidRDefault="006A5B1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Устный журнал.</w:t>
            </w:r>
          </w:p>
        </w:tc>
        <w:tc>
          <w:tcPr>
            <w:tcW w:w="2815" w:type="pct"/>
          </w:tcPr>
          <w:p w:rsidR="00A97B75" w:rsidRPr="00606465" w:rsidRDefault="006A5B1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Дети сами создают и «выпускают» газету науки за 20 минут. Дети выбирают 1 новость «Ученые из разных народов работают над…»(записывают заголовок, 3 заметки, рисунки, обязательно включают заметку).</w:t>
            </w:r>
          </w:p>
        </w:tc>
        <w:tc>
          <w:tcPr>
            <w:tcW w:w="1018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Познавательное </w:t>
            </w:r>
            <w:r w:rsidR="00F15B98" w:rsidRPr="00606465">
              <w:rPr>
                <w:szCs w:val="24"/>
              </w:rPr>
              <w:t>направление.</w:t>
            </w:r>
          </w:p>
        </w:tc>
      </w:tr>
      <w:tr w:rsidR="00A97B75" w:rsidRPr="00606465" w:rsidTr="00235B6F">
        <w:tc>
          <w:tcPr>
            <w:tcW w:w="261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907" w:type="pct"/>
          </w:tcPr>
          <w:p w:rsidR="00A97B75" w:rsidRPr="00606465" w:rsidRDefault="006A5B1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Научная реклама</w:t>
            </w:r>
          </w:p>
        </w:tc>
        <w:tc>
          <w:tcPr>
            <w:tcW w:w="2815" w:type="pct"/>
          </w:tcPr>
          <w:p w:rsidR="00A97B75" w:rsidRPr="00606465" w:rsidRDefault="006A5B1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Прорекламировать один любой народ России: национальный костюм, блюдо, традиции, религию.</w:t>
            </w:r>
          </w:p>
        </w:tc>
        <w:tc>
          <w:tcPr>
            <w:tcW w:w="1018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</w:t>
            </w:r>
            <w:r w:rsidR="00F15B98" w:rsidRPr="00606465">
              <w:rPr>
                <w:szCs w:val="24"/>
              </w:rPr>
              <w:t>.</w:t>
            </w:r>
          </w:p>
        </w:tc>
      </w:tr>
      <w:tr w:rsidR="00A97B75" w:rsidRPr="00606465" w:rsidTr="00235B6F">
        <w:tc>
          <w:tcPr>
            <w:tcW w:w="261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907" w:type="pct"/>
          </w:tcPr>
          <w:p w:rsidR="00A97B75" w:rsidRPr="00606465" w:rsidRDefault="00B7498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Квест-расследование</w:t>
            </w:r>
          </w:p>
        </w:tc>
        <w:tc>
          <w:tcPr>
            <w:tcW w:w="2815" w:type="pct"/>
          </w:tcPr>
          <w:p w:rsidR="00A97B75" w:rsidRPr="00606465" w:rsidRDefault="00B7498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Квест, где на каждой станции нужно отгадать название открытия и кто сделал открытие (ученый, народ).</w:t>
            </w:r>
          </w:p>
        </w:tc>
        <w:tc>
          <w:tcPr>
            <w:tcW w:w="1018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</w:t>
            </w:r>
            <w:r w:rsidR="00F15B98" w:rsidRPr="00606465">
              <w:rPr>
                <w:szCs w:val="24"/>
              </w:rPr>
              <w:t>.</w:t>
            </w:r>
          </w:p>
        </w:tc>
      </w:tr>
      <w:tr w:rsidR="00A97B75" w:rsidRPr="00606465" w:rsidTr="00235B6F">
        <w:trPr>
          <w:trHeight w:val="47"/>
        </w:trPr>
        <w:tc>
          <w:tcPr>
            <w:tcW w:w="261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907" w:type="pct"/>
          </w:tcPr>
          <w:p w:rsidR="00A97B75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Интеллектуальный ринг</w:t>
            </w:r>
          </w:p>
        </w:tc>
        <w:tc>
          <w:tcPr>
            <w:tcW w:w="2815" w:type="pct"/>
          </w:tcPr>
          <w:p w:rsidR="00A97B75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Быстрая командная игра-соревнование (наподобие «Верю – не верю»).</w:t>
            </w:r>
          </w:p>
        </w:tc>
        <w:tc>
          <w:tcPr>
            <w:tcW w:w="1018" w:type="pct"/>
          </w:tcPr>
          <w:p w:rsidR="00A97B75" w:rsidRPr="00606465" w:rsidRDefault="00A97B7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</w:t>
            </w:r>
            <w:r w:rsidR="00F15B98" w:rsidRPr="00606465">
              <w:rPr>
                <w:szCs w:val="24"/>
              </w:rPr>
              <w:t>.</w:t>
            </w:r>
          </w:p>
        </w:tc>
      </w:tr>
    </w:tbl>
    <w:p w:rsidR="00235B6F" w:rsidRDefault="00235B6F" w:rsidP="00606465">
      <w:pPr>
        <w:spacing w:line="360" w:lineRule="auto"/>
        <w:ind w:firstLine="709"/>
        <w:rPr>
          <w:b/>
          <w:szCs w:val="24"/>
        </w:rPr>
      </w:pPr>
    </w:p>
    <w:p w:rsidR="00235B6F" w:rsidRDefault="009A0DCD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2)</w:t>
      </w:r>
      <w:r w:rsidR="000008C2" w:rsidRPr="00606465">
        <w:rPr>
          <w:b/>
          <w:szCs w:val="24"/>
        </w:rPr>
        <w:t xml:space="preserve">Второй комплекс мероприятий «культура». </w:t>
      </w:r>
    </w:p>
    <w:p w:rsidR="000008C2" w:rsidRPr="00606465" w:rsidRDefault="000008C2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 xml:space="preserve">Содержание: </w:t>
      </w:r>
      <w:r w:rsidRPr="00606465">
        <w:rPr>
          <w:szCs w:val="24"/>
        </w:rPr>
        <w:t>ознакомление детей с культурным многообразием народов России через игру, творчество, живое общение.</w:t>
      </w:r>
    </w:p>
    <w:p w:rsidR="009C7B25" w:rsidRPr="00606465" w:rsidRDefault="009C7B25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12"/>
        <w:gridCol w:w="2255"/>
        <w:gridCol w:w="3991"/>
        <w:gridCol w:w="2712"/>
      </w:tblGrid>
      <w:tr w:rsidR="000008C2" w:rsidRPr="00606465" w:rsidTr="004626C5">
        <w:tc>
          <w:tcPr>
            <w:tcW w:w="320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178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085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417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0008C2" w:rsidRPr="00606465" w:rsidTr="004626C5">
        <w:tc>
          <w:tcPr>
            <w:tcW w:w="320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178" w:type="pct"/>
          </w:tcPr>
          <w:p w:rsidR="000008C2" w:rsidRPr="00606465" w:rsidRDefault="009B6D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Этнографическое лото</w:t>
            </w:r>
          </w:p>
        </w:tc>
        <w:tc>
          <w:tcPr>
            <w:tcW w:w="2085" w:type="pct"/>
          </w:tcPr>
          <w:p w:rsidR="000008C2" w:rsidRPr="00606465" w:rsidRDefault="009B6D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показывает элемент культуры (блюдо, орнамент, музыкальный инструмент, предмет одежды, праздник) – команды вычеркивают, если номер этого предмета есть в листовке. Выигрывает тот, кто быстрее собрал ряд.</w:t>
            </w:r>
          </w:p>
        </w:tc>
        <w:tc>
          <w:tcPr>
            <w:tcW w:w="1417" w:type="pct"/>
          </w:tcPr>
          <w:p w:rsidR="000008C2" w:rsidRPr="00606465" w:rsidRDefault="0098371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0008C2" w:rsidRPr="00606465" w:rsidTr="004626C5">
        <w:tc>
          <w:tcPr>
            <w:tcW w:w="320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178" w:type="pct"/>
          </w:tcPr>
          <w:p w:rsidR="000008C2" w:rsidRPr="00606465" w:rsidRDefault="009B6D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Мастер-класс. </w:t>
            </w:r>
            <w:r w:rsidR="00C355E7" w:rsidRPr="00606465">
              <w:rPr>
                <w:szCs w:val="24"/>
              </w:rPr>
              <w:lastRenderedPageBreak/>
              <w:t>Творческая мастерская народных ремесел</w:t>
            </w:r>
          </w:p>
        </w:tc>
        <w:tc>
          <w:tcPr>
            <w:tcW w:w="2085" w:type="pct"/>
          </w:tcPr>
          <w:p w:rsidR="000008C2" w:rsidRPr="00606465" w:rsidRDefault="009B6D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Круговой мастер-класс (создание </w:t>
            </w:r>
            <w:r w:rsidRPr="00606465">
              <w:rPr>
                <w:szCs w:val="24"/>
              </w:rPr>
              <w:lastRenderedPageBreak/>
              <w:t xml:space="preserve">куклы-оберега, </w:t>
            </w:r>
            <w:r w:rsidR="00EC6B7E" w:rsidRPr="00606465">
              <w:rPr>
                <w:szCs w:val="24"/>
              </w:rPr>
              <w:t>роспись ложек, татарский орнамент).</w:t>
            </w:r>
          </w:p>
        </w:tc>
        <w:tc>
          <w:tcPr>
            <w:tcW w:w="1417" w:type="pct"/>
          </w:tcPr>
          <w:p w:rsidR="00F15B98" w:rsidRPr="00606465" w:rsidRDefault="0098371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Духовно-нравственное </w:t>
            </w:r>
            <w:r w:rsidRPr="00606465">
              <w:rPr>
                <w:szCs w:val="24"/>
              </w:rPr>
              <w:lastRenderedPageBreak/>
              <w:t>воспитание.</w:t>
            </w:r>
            <w:r w:rsidR="00F15B98" w:rsidRPr="00606465">
              <w:rPr>
                <w:szCs w:val="24"/>
              </w:rPr>
              <w:t>Трудовое воспитание.</w:t>
            </w:r>
          </w:p>
        </w:tc>
      </w:tr>
      <w:tr w:rsidR="000008C2" w:rsidRPr="00606465" w:rsidTr="004626C5">
        <w:tc>
          <w:tcPr>
            <w:tcW w:w="320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3</w:t>
            </w:r>
          </w:p>
        </w:tc>
        <w:tc>
          <w:tcPr>
            <w:tcW w:w="1178" w:type="pct"/>
          </w:tcPr>
          <w:p w:rsidR="000008C2" w:rsidRPr="00606465" w:rsidRDefault="00EC6B7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народного костюма</w:t>
            </w:r>
          </w:p>
        </w:tc>
        <w:tc>
          <w:tcPr>
            <w:tcW w:w="2085" w:type="pct"/>
          </w:tcPr>
          <w:p w:rsidR="000008C2" w:rsidRPr="00606465" w:rsidRDefault="00EC6B7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Отряды делятся на 3 команды. Задача каждой команды – создать из подручных материалов любой народный костюм.</w:t>
            </w:r>
          </w:p>
        </w:tc>
        <w:tc>
          <w:tcPr>
            <w:tcW w:w="1417" w:type="pct"/>
          </w:tcPr>
          <w:p w:rsidR="000008C2" w:rsidRPr="00606465" w:rsidRDefault="00EC6B7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0008C2" w:rsidRPr="00606465" w:rsidTr="004626C5">
        <w:tc>
          <w:tcPr>
            <w:tcW w:w="320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178" w:type="pct"/>
          </w:tcPr>
          <w:p w:rsidR="000008C2" w:rsidRPr="00606465" w:rsidRDefault="003A5A2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Своя игра по сказкам народов России</w:t>
            </w:r>
          </w:p>
        </w:tc>
        <w:tc>
          <w:tcPr>
            <w:tcW w:w="2085" w:type="pct"/>
          </w:tcPr>
          <w:p w:rsidR="000008C2" w:rsidRPr="00606465" w:rsidRDefault="003A5A2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Станции:</w:t>
            </w:r>
          </w:p>
          <w:p w:rsidR="003A5A27" w:rsidRPr="00606465" w:rsidRDefault="003A5A2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 «Продолжи пословицу» - ведущий говорит начало пословицы. Команда заканчивает.</w:t>
            </w:r>
          </w:p>
          <w:p w:rsidR="003A5A27" w:rsidRPr="00606465" w:rsidRDefault="003A5A2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 «Сказочный переполох» - ведущий называет предмет, команда</w:t>
            </w:r>
            <w:r w:rsidR="00914A6D" w:rsidRPr="00606465">
              <w:rPr>
                <w:szCs w:val="24"/>
              </w:rPr>
              <w:t xml:space="preserve"> называет,</w:t>
            </w:r>
            <w:r w:rsidRPr="00606465">
              <w:rPr>
                <w:szCs w:val="24"/>
              </w:rPr>
              <w:t xml:space="preserve"> из какой он сказки.</w:t>
            </w:r>
          </w:p>
          <w:p w:rsidR="003A5A27" w:rsidRPr="00606465" w:rsidRDefault="003A5A2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 «Узнай сказку по началу»  - ведущий называет отрывок – команда заканчивает сказку.</w:t>
            </w:r>
          </w:p>
          <w:p w:rsidR="003A5A27" w:rsidRPr="00606465" w:rsidRDefault="003A5A2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 «Отгадай героя» - ведущий называет имя героя – задача команды отгадать</w:t>
            </w:r>
            <w:r w:rsidR="00914A6D" w:rsidRPr="00606465">
              <w:rPr>
                <w:szCs w:val="24"/>
              </w:rPr>
              <w:t>,</w:t>
            </w:r>
            <w:r w:rsidRPr="00606465">
              <w:rPr>
                <w:szCs w:val="24"/>
              </w:rPr>
              <w:t xml:space="preserve"> к какому народу он относится.</w:t>
            </w:r>
          </w:p>
        </w:tc>
        <w:tc>
          <w:tcPr>
            <w:tcW w:w="1417" w:type="pct"/>
          </w:tcPr>
          <w:p w:rsidR="000008C2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направление.</w:t>
            </w:r>
          </w:p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направление.</w:t>
            </w:r>
          </w:p>
        </w:tc>
      </w:tr>
      <w:tr w:rsidR="000008C2" w:rsidRPr="00606465" w:rsidTr="004626C5">
        <w:trPr>
          <w:trHeight w:val="47"/>
        </w:trPr>
        <w:tc>
          <w:tcPr>
            <w:tcW w:w="320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178" w:type="pct"/>
          </w:tcPr>
          <w:p w:rsidR="000008C2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Музыкальное лото</w:t>
            </w:r>
          </w:p>
        </w:tc>
        <w:tc>
          <w:tcPr>
            <w:tcW w:w="2085" w:type="pct"/>
          </w:tcPr>
          <w:p w:rsidR="000008C2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включает народную песню – команды вычеркивают, если номер этого предмета есть в листовке. Выигрывает тот, кто быстрее собрал ряд.</w:t>
            </w:r>
          </w:p>
        </w:tc>
        <w:tc>
          <w:tcPr>
            <w:tcW w:w="1417" w:type="pct"/>
          </w:tcPr>
          <w:p w:rsidR="000008C2" w:rsidRPr="00606465" w:rsidRDefault="000008C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</w:t>
            </w:r>
            <w:r w:rsidR="00F15B98" w:rsidRPr="00606465">
              <w:rPr>
                <w:szCs w:val="24"/>
              </w:rPr>
              <w:t>.</w:t>
            </w:r>
          </w:p>
          <w:p w:rsidR="00983718" w:rsidRPr="00606465" w:rsidRDefault="0098371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направление.</w:t>
            </w:r>
          </w:p>
        </w:tc>
      </w:tr>
    </w:tbl>
    <w:p w:rsidR="00235B6F" w:rsidRDefault="00235B6F" w:rsidP="00606465">
      <w:pPr>
        <w:spacing w:line="360" w:lineRule="auto"/>
        <w:ind w:firstLine="709"/>
        <w:rPr>
          <w:b/>
          <w:szCs w:val="24"/>
        </w:rPr>
      </w:pPr>
    </w:p>
    <w:p w:rsidR="00235B6F" w:rsidRDefault="009A0DCD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3)</w:t>
      </w:r>
      <w:r w:rsidR="00F15B98" w:rsidRPr="00606465">
        <w:rPr>
          <w:b/>
          <w:szCs w:val="24"/>
        </w:rPr>
        <w:t xml:space="preserve">Третий комплекс мероприятий «ценности». </w:t>
      </w:r>
    </w:p>
    <w:p w:rsidR="00F15B98" w:rsidRPr="00606465" w:rsidRDefault="00F15B98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 xml:space="preserve">Содержание: </w:t>
      </w:r>
      <w:r w:rsidRPr="00606465">
        <w:rPr>
          <w:szCs w:val="24"/>
        </w:rPr>
        <w:t xml:space="preserve">ознакомление детей через </w:t>
      </w:r>
      <w:r w:rsidR="003526AA" w:rsidRPr="00606465">
        <w:rPr>
          <w:szCs w:val="24"/>
        </w:rPr>
        <w:t>игру, творчество, живое общение с культурным многообразием народов России: народными праздниками, национальными блюдами, народными танцами, ремеслами, религиями.</w:t>
      </w:r>
    </w:p>
    <w:p w:rsidR="009C7B25" w:rsidRPr="00606465" w:rsidRDefault="009C7B25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39"/>
        <w:gridCol w:w="1966"/>
        <w:gridCol w:w="4439"/>
        <w:gridCol w:w="2526"/>
      </w:tblGrid>
      <w:tr w:rsidR="00F15B98" w:rsidRPr="00606465" w:rsidTr="004626C5">
        <w:tc>
          <w:tcPr>
            <w:tcW w:w="334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027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319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320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F15B98" w:rsidRPr="00606465" w:rsidTr="004626C5">
        <w:tc>
          <w:tcPr>
            <w:tcW w:w="334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027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Своя игра по </w:t>
            </w:r>
            <w:r w:rsidRPr="00606465">
              <w:rPr>
                <w:szCs w:val="24"/>
              </w:rPr>
              <w:lastRenderedPageBreak/>
              <w:t>праздникам народов России.</w:t>
            </w:r>
          </w:p>
        </w:tc>
        <w:tc>
          <w:tcPr>
            <w:tcW w:w="2319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Категория 1. За 10 баллов. Новый год и </w:t>
            </w:r>
            <w:r w:rsidRPr="00606465">
              <w:rPr>
                <w:szCs w:val="24"/>
              </w:rPr>
              <w:lastRenderedPageBreak/>
              <w:t>зимние праздники.</w:t>
            </w:r>
          </w:p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2. За 20 баллов. Весенние и летние праздники.</w:t>
            </w:r>
          </w:p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Категория 3. </w:t>
            </w:r>
            <w:r w:rsidR="00AB3AB9" w:rsidRPr="00606465">
              <w:rPr>
                <w:szCs w:val="24"/>
              </w:rPr>
              <w:t xml:space="preserve">За 30 баллов. </w:t>
            </w:r>
            <w:r w:rsidRPr="00606465">
              <w:rPr>
                <w:szCs w:val="24"/>
              </w:rPr>
              <w:t>Осенние праздники.</w:t>
            </w:r>
          </w:p>
          <w:p w:rsidR="00AB3AB9" w:rsidRPr="00606465" w:rsidRDefault="00AB3AB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4. За 40 баллов. Семейные праздники.</w:t>
            </w:r>
          </w:p>
          <w:p w:rsidR="00EE104F" w:rsidRPr="00606465" w:rsidRDefault="00EE104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Кот в мешке. Если команда отвечает неправильно – 10 баллов забирает другая команда.</w:t>
            </w:r>
          </w:p>
        </w:tc>
        <w:tc>
          <w:tcPr>
            <w:tcW w:w="1320" w:type="pct"/>
          </w:tcPr>
          <w:p w:rsidR="00F15B98" w:rsidRPr="00606465" w:rsidRDefault="00AB3AB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Духовно-</w:t>
            </w:r>
            <w:r w:rsidRPr="00606465">
              <w:rPr>
                <w:szCs w:val="24"/>
              </w:rPr>
              <w:lastRenderedPageBreak/>
              <w:t>нравственное воспитание</w:t>
            </w:r>
            <w:r w:rsidR="00F15B98" w:rsidRPr="00606465">
              <w:rPr>
                <w:szCs w:val="24"/>
              </w:rPr>
              <w:t>.</w:t>
            </w:r>
          </w:p>
        </w:tc>
      </w:tr>
      <w:tr w:rsidR="00F15B98" w:rsidRPr="00606465" w:rsidTr="004626C5">
        <w:tc>
          <w:tcPr>
            <w:tcW w:w="334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2</w:t>
            </w:r>
          </w:p>
        </w:tc>
        <w:tc>
          <w:tcPr>
            <w:tcW w:w="1027" w:type="pct"/>
          </w:tcPr>
          <w:p w:rsidR="00F15B98" w:rsidRPr="00606465" w:rsidRDefault="00AB3AB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Реклама национального блюда.</w:t>
            </w:r>
          </w:p>
        </w:tc>
        <w:tc>
          <w:tcPr>
            <w:tcW w:w="2319" w:type="pct"/>
          </w:tcPr>
          <w:p w:rsidR="00F15B98" w:rsidRPr="00606465" w:rsidRDefault="00AB3AB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Детям выдается плакат. Их задача прорекламировать любое национальное блюдо и продукты в нем</w:t>
            </w:r>
            <w:r w:rsidR="00983718" w:rsidRPr="00606465">
              <w:rPr>
                <w:szCs w:val="24"/>
              </w:rPr>
              <w:t>, то есть «составить рекламу» на плакате.</w:t>
            </w:r>
          </w:p>
        </w:tc>
        <w:tc>
          <w:tcPr>
            <w:tcW w:w="1320" w:type="pct"/>
          </w:tcPr>
          <w:p w:rsidR="00F15B98" w:rsidRPr="00606465" w:rsidRDefault="00AB3AB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  <w:p w:rsidR="00983718" w:rsidRPr="00606465" w:rsidRDefault="0098371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F15B98" w:rsidRPr="00606465" w:rsidTr="004626C5">
        <w:tc>
          <w:tcPr>
            <w:tcW w:w="334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027" w:type="pct"/>
          </w:tcPr>
          <w:p w:rsidR="00F15B98" w:rsidRPr="00606465" w:rsidRDefault="00AB3AB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Хоровод дружбы</w:t>
            </w:r>
            <w:r w:rsidR="00EE104F" w:rsidRPr="00606465">
              <w:rPr>
                <w:szCs w:val="24"/>
              </w:rPr>
              <w:t xml:space="preserve"> народного танца</w:t>
            </w:r>
            <w:r w:rsidRPr="00606465">
              <w:rPr>
                <w:szCs w:val="24"/>
              </w:rPr>
              <w:t>.</w:t>
            </w:r>
          </w:p>
        </w:tc>
        <w:tc>
          <w:tcPr>
            <w:tcW w:w="2319" w:type="pct"/>
          </w:tcPr>
          <w:p w:rsidR="00F15B98" w:rsidRPr="00606465" w:rsidRDefault="00AB3AB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Задача ребят выучить элементы танца.</w:t>
            </w:r>
          </w:p>
        </w:tc>
        <w:tc>
          <w:tcPr>
            <w:tcW w:w="1320" w:type="pct"/>
          </w:tcPr>
          <w:p w:rsidR="00F15B98" w:rsidRPr="00606465" w:rsidRDefault="00AB3AB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F15B98" w:rsidRPr="00606465" w:rsidTr="004626C5">
        <w:tc>
          <w:tcPr>
            <w:tcW w:w="334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027" w:type="pct"/>
          </w:tcPr>
          <w:p w:rsidR="00F15B98" w:rsidRPr="00606465" w:rsidRDefault="003526A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Виртуальная экскурсия </w:t>
            </w:r>
            <w:r w:rsidR="009A0DCD" w:rsidRPr="00606465">
              <w:rPr>
                <w:szCs w:val="24"/>
              </w:rPr>
              <w:t xml:space="preserve">с викториной </w:t>
            </w:r>
            <w:r w:rsidRPr="00606465">
              <w:rPr>
                <w:szCs w:val="24"/>
              </w:rPr>
              <w:t>по духовным местам.</w:t>
            </w:r>
          </w:p>
        </w:tc>
        <w:tc>
          <w:tcPr>
            <w:tcW w:w="2319" w:type="pct"/>
          </w:tcPr>
          <w:p w:rsidR="00F15B98" w:rsidRPr="00606465" w:rsidRDefault="003526A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Просмотр видеороликов. Викторина по духовным центрам. </w:t>
            </w:r>
          </w:p>
        </w:tc>
        <w:tc>
          <w:tcPr>
            <w:tcW w:w="1320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направление.</w:t>
            </w:r>
          </w:p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направление.</w:t>
            </w:r>
          </w:p>
        </w:tc>
      </w:tr>
      <w:tr w:rsidR="00F15B98" w:rsidRPr="00606465" w:rsidTr="004626C5">
        <w:trPr>
          <w:trHeight w:val="47"/>
        </w:trPr>
        <w:tc>
          <w:tcPr>
            <w:tcW w:w="334" w:type="pct"/>
          </w:tcPr>
          <w:p w:rsidR="00F15B98" w:rsidRPr="00606465" w:rsidRDefault="00F15B9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027" w:type="pct"/>
          </w:tcPr>
          <w:p w:rsidR="00F15B98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Творческая мастерская народной игрушки </w:t>
            </w:r>
          </w:p>
        </w:tc>
        <w:tc>
          <w:tcPr>
            <w:tcW w:w="2319" w:type="pct"/>
          </w:tcPr>
          <w:p w:rsidR="00F15B98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Информационная пятиминутка и мастер-класс.</w:t>
            </w:r>
          </w:p>
        </w:tc>
        <w:tc>
          <w:tcPr>
            <w:tcW w:w="1320" w:type="pct"/>
          </w:tcPr>
          <w:p w:rsidR="00F15B98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направление.</w:t>
            </w:r>
          </w:p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</w:tbl>
    <w:p w:rsidR="00235B6F" w:rsidRDefault="00235B6F" w:rsidP="00606465">
      <w:pPr>
        <w:spacing w:line="360" w:lineRule="auto"/>
        <w:ind w:firstLine="709"/>
        <w:rPr>
          <w:b/>
          <w:szCs w:val="24"/>
        </w:rPr>
      </w:pPr>
    </w:p>
    <w:p w:rsidR="00951ADF" w:rsidRPr="00606465" w:rsidRDefault="009C0709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3</w:t>
      </w:r>
      <w:r w:rsidR="009A0DCD" w:rsidRPr="00606465">
        <w:rPr>
          <w:b/>
          <w:szCs w:val="24"/>
        </w:rPr>
        <w:t>.2.2.</w:t>
      </w:r>
      <w:r w:rsidR="00235B6F">
        <w:rPr>
          <w:b/>
          <w:szCs w:val="24"/>
        </w:rPr>
        <w:t xml:space="preserve"> </w:t>
      </w:r>
      <w:r w:rsidR="00951ADF" w:rsidRPr="00606465">
        <w:rPr>
          <w:b/>
          <w:szCs w:val="24"/>
        </w:rPr>
        <w:t>Содержание блока «Россия».</w:t>
      </w:r>
    </w:p>
    <w:p w:rsidR="00951ADF" w:rsidRPr="00606465" w:rsidRDefault="009A0DCD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1)</w:t>
      </w:r>
      <w:r w:rsidR="00235B6F">
        <w:rPr>
          <w:b/>
          <w:szCs w:val="24"/>
        </w:rPr>
        <w:t xml:space="preserve"> </w:t>
      </w:r>
      <w:r w:rsidR="008C5069" w:rsidRPr="00606465">
        <w:rPr>
          <w:b/>
          <w:szCs w:val="24"/>
        </w:rPr>
        <w:t>Первый комплекс мероприятий</w:t>
      </w:r>
      <w:r w:rsidRPr="00606465">
        <w:rPr>
          <w:b/>
          <w:szCs w:val="24"/>
        </w:rPr>
        <w:t xml:space="preserve"> «народ, идентичность, наследие»</w:t>
      </w:r>
      <w:r w:rsidR="006008ED" w:rsidRPr="00606465">
        <w:rPr>
          <w:b/>
          <w:szCs w:val="24"/>
        </w:rPr>
        <w:t>. Содержание:</w:t>
      </w:r>
      <w:r w:rsidR="008C5069" w:rsidRPr="00606465">
        <w:rPr>
          <w:b/>
          <w:szCs w:val="24"/>
        </w:rPr>
        <w:t xml:space="preserve"> </w:t>
      </w:r>
      <w:r w:rsidR="006008ED" w:rsidRPr="00606465">
        <w:rPr>
          <w:szCs w:val="24"/>
        </w:rPr>
        <w:t>комплекс</w:t>
      </w:r>
      <w:r w:rsidR="006008ED" w:rsidRPr="00606465">
        <w:rPr>
          <w:b/>
          <w:szCs w:val="24"/>
        </w:rPr>
        <w:t xml:space="preserve"> </w:t>
      </w:r>
      <w:r w:rsidR="008C5069" w:rsidRPr="00606465">
        <w:rPr>
          <w:szCs w:val="24"/>
        </w:rPr>
        <w:t>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</w:t>
      </w:r>
      <w:r w:rsidR="00951ADF" w:rsidRPr="00606465">
        <w:rPr>
          <w:szCs w:val="24"/>
        </w:rPr>
        <w:t xml:space="preserve"> веру в добро и справедливость.</w:t>
      </w:r>
    </w:p>
    <w:p w:rsidR="00623A9B" w:rsidRPr="00606465" w:rsidRDefault="00623A9B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17"/>
        <w:gridCol w:w="2327"/>
        <w:gridCol w:w="4159"/>
        <w:gridCol w:w="2467"/>
      </w:tblGrid>
      <w:tr w:rsidR="007F22D5" w:rsidRPr="00606465" w:rsidTr="004626C5">
        <w:tc>
          <w:tcPr>
            <w:tcW w:w="322" w:type="pct"/>
          </w:tcPr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№</w:t>
            </w:r>
          </w:p>
        </w:tc>
        <w:tc>
          <w:tcPr>
            <w:tcW w:w="1216" w:type="pct"/>
          </w:tcPr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173" w:type="pct"/>
          </w:tcPr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289" w:type="pct"/>
          </w:tcPr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7F22D5" w:rsidRPr="00606465" w:rsidTr="004626C5">
        <w:tc>
          <w:tcPr>
            <w:tcW w:w="322" w:type="pct"/>
          </w:tcPr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216" w:type="pct"/>
          </w:tcPr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Торжественная церемония подъема (спуска) Государственного флага.</w:t>
            </w:r>
          </w:p>
        </w:tc>
        <w:tc>
          <w:tcPr>
            <w:tcW w:w="2173" w:type="pct"/>
          </w:tcPr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Федерации.</w:t>
            </w:r>
          </w:p>
        </w:tc>
        <w:tc>
          <w:tcPr>
            <w:tcW w:w="1289" w:type="pct"/>
          </w:tcPr>
          <w:p w:rsidR="009A0DCD" w:rsidRPr="00606465" w:rsidRDefault="00623A9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Гражданское воспитание.</w:t>
            </w:r>
          </w:p>
        </w:tc>
      </w:tr>
      <w:tr w:rsidR="007F22D5" w:rsidRPr="00606465" w:rsidTr="004626C5">
        <w:tc>
          <w:tcPr>
            <w:tcW w:w="322" w:type="pct"/>
          </w:tcPr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216" w:type="pct"/>
          </w:tcPr>
          <w:p w:rsidR="009A0DCD" w:rsidRPr="00606465" w:rsidRDefault="0001473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Информационные пятиминутки про тематические дни</w:t>
            </w:r>
            <w:r w:rsidR="004870B5" w:rsidRPr="00606465">
              <w:rPr>
                <w:szCs w:val="24"/>
              </w:rPr>
              <w:t>. Конкурс рисунков на асфальте.</w:t>
            </w:r>
          </w:p>
        </w:tc>
        <w:tc>
          <w:tcPr>
            <w:tcW w:w="2173" w:type="pct"/>
          </w:tcPr>
          <w:p w:rsidR="009A0DCD" w:rsidRPr="00606465" w:rsidRDefault="0001473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Информационная пятиминутка  про День защиты детей, День России.</w:t>
            </w:r>
          </w:p>
        </w:tc>
        <w:tc>
          <w:tcPr>
            <w:tcW w:w="1289" w:type="pct"/>
          </w:tcPr>
          <w:p w:rsidR="009A0DCD" w:rsidRPr="00606465" w:rsidRDefault="00623A9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Гражданское воспитание.</w:t>
            </w:r>
          </w:p>
        </w:tc>
      </w:tr>
      <w:tr w:rsidR="007F22D5" w:rsidRPr="00606465" w:rsidTr="004626C5">
        <w:tc>
          <w:tcPr>
            <w:tcW w:w="322" w:type="pct"/>
          </w:tcPr>
          <w:p w:rsidR="009A0DCD" w:rsidRPr="00606465" w:rsidRDefault="009A0DC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216" w:type="pct"/>
          </w:tcPr>
          <w:p w:rsidR="009A0DCD" w:rsidRPr="00606465" w:rsidRDefault="0001473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Спортивно-историческая игра.</w:t>
            </w:r>
          </w:p>
        </w:tc>
        <w:tc>
          <w:tcPr>
            <w:tcW w:w="2173" w:type="pct"/>
          </w:tcPr>
          <w:p w:rsidR="009A0DCD" w:rsidRPr="00606465" w:rsidRDefault="0001473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Станции:</w:t>
            </w:r>
          </w:p>
          <w:p w:rsidR="0001473B" w:rsidRPr="00606465" w:rsidRDefault="0001473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1.Ледовое побоище. Команда выстраивается в клин. Задача – не расцепляя рук, добраться до ориентира.</w:t>
            </w:r>
          </w:p>
          <w:p w:rsidR="0001473B" w:rsidRPr="00606465" w:rsidRDefault="0001473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2.Куликовская битва. Команда получает 3 кочки. Нужно всей командой перебраться с одной кочки – на другую, кочки передавать по цепочке.</w:t>
            </w:r>
          </w:p>
          <w:p w:rsidR="0001473B" w:rsidRPr="00606465" w:rsidRDefault="0001473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3.Смутное время. Команда выстраивается в колону. Первый со знаменем (флажок на палке) – обегает стойку, передает другому, пока команда не дойдет до последнего.</w:t>
            </w:r>
          </w:p>
          <w:p w:rsidR="0001473B" w:rsidRPr="00606465" w:rsidRDefault="0001473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</w:t>
            </w:r>
            <w:r w:rsidR="00C355E7" w:rsidRPr="00606465">
              <w:rPr>
                <w:szCs w:val="24"/>
              </w:rPr>
              <w:t>Отечественная война. Каждый участник бросает мешочек в цель.</w:t>
            </w:r>
          </w:p>
          <w:p w:rsidR="00C355E7" w:rsidRPr="00606465" w:rsidRDefault="00C355E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5. Первый полет в космос. Стыковка. Команда встает в колону. Нужно </w:t>
            </w:r>
            <w:r w:rsidRPr="00606465">
              <w:rPr>
                <w:szCs w:val="24"/>
              </w:rPr>
              <w:lastRenderedPageBreak/>
              <w:t>передавать мяч так, чтобы каждый коснулся мяча. Первый встает на место последнего.</w:t>
            </w:r>
          </w:p>
        </w:tc>
        <w:tc>
          <w:tcPr>
            <w:tcW w:w="1289" w:type="pct"/>
          </w:tcPr>
          <w:p w:rsidR="009A0DCD" w:rsidRPr="00606465" w:rsidRDefault="00623A9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Гражданское воспитание.</w:t>
            </w:r>
          </w:p>
          <w:p w:rsidR="00C355E7" w:rsidRPr="00606465" w:rsidRDefault="00C355E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</w:tc>
      </w:tr>
      <w:tr w:rsidR="007F22D5" w:rsidRPr="00606465" w:rsidTr="004626C5">
        <w:tc>
          <w:tcPr>
            <w:tcW w:w="322" w:type="pct"/>
          </w:tcPr>
          <w:p w:rsidR="00C355E7" w:rsidRPr="00606465" w:rsidRDefault="00C355E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4</w:t>
            </w:r>
          </w:p>
        </w:tc>
        <w:tc>
          <w:tcPr>
            <w:tcW w:w="1216" w:type="pct"/>
          </w:tcPr>
          <w:p w:rsidR="00C355E7" w:rsidRPr="00606465" w:rsidRDefault="00C355E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Мастер-класс. Творческая мастерская народных ремесел</w:t>
            </w:r>
          </w:p>
        </w:tc>
        <w:tc>
          <w:tcPr>
            <w:tcW w:w="2173" w:type="pct"/>
          </w:tcPr>
          <w:p w:rsidR="00C355E7" w:rsidRPr="00606465" w:rsidRDefault="00C355E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Круговой мастер-класс (создание куклы-оберега, роспись ложек, татарский орнамент).</w:t>
            </w:r>
          </w:p>
        </w:tc>
        <w:tc>
          <w:tcPr>
            <w:tcW w:w="1289" w:type="pct"/>
          </w:tcPr>
          <w:p w:rsidR="00C355E7" w:rsidRPr="00606465" w:rsidRDefault="00623A9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Гражданское воспитание.</w:t>
            </w:r>
          </w:p>
          <w:p w:rsidR="00C355E7" w:rsidRPr="00606465" w:rsidRDefault="00C355E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7F22D5" w:rsidRPr="00606465" w:rsidTr="004626C5">
        <w:trPr>
          <w:trHeight w:val="47"/>
        </w:trPr>
        <w:tc>
          <w:tcPr>
            <w:tcW w:w="322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216" w:type="pct"/>
          </w:tcPr>
          <w:p w:rsidR="007F22D5" w:rsidRPr="00606465" w:rsidRDefault="007F22D5" w:rsidP="00606465">
            <w:pPr>
              <w:tabs>
                <w:tab w:val="left" w:pos="4531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 «Герои народных сказок».</w:t>
            </w:r>
            <w:r w:rsidRPr="00606465">
              <w:rPr>
                <w:szCs w:val="24"/>
              </w:rPr>
              <w:tab/>
            </w:r>
          </w:p>
        </w:tc>
        <w:tc>
          <w:tcPr>
            <w:tcW w:w="2173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Задача детей – изобразить героя народной сказки (с помощью жеребьевки).</w:t>
            </w:r>
          </w:p>
        </w:tc>
        <w:tc>
          <w:tcPr>
            <w:tcW w:w="1289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воспитание, познавательное направление воспитания.</w:t>
            </w:r>
          </w:p>
        </w:tc>
      </w:tr>
    </w:tbl>
    <w:p w:rsidR="00235B6F" w:rsidRDefault="00235B6F" w:rsidP="00606465">
      <w:pPr>
        <w:tabs>
          <w:tab w:val="left" w:pos="142"/>
        </w:tabs>
        <w:spacing w:line="360" w:lineRule="auto"/>
        <w:ind w:firstLine="709"/>
        <w:rPr>
          <w:b/>
          <w:szCs w:val="24"/>
        </w:rPr>
      </w:pPr>
    </w:p>
    <w:p w:rsidR="00DF6ADD" w:rsidRPr="00606465" w:rsidRDefault="007F22D5" w:rsidP="00606465">
      <w:pPr>
        <w:tabs>
          <w:tab w:val="left" w:pos="142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2)</w:t>
      </w:r>
      <w:r w:rsidR="008C5069" w:rsidRPr="00606465">
        <w:rPr>
          <w:b/>
          <w:szCs w:val="24"/>
        </w:rPr>
        <w:t>Второй комплекс мероприятий</w:t>
      </w:r>
      <w:r w:rsidRPr="00606465">
        <w:rPr>
          <w:b/>
          <w:szCs w:val="24"/>
        </w:rPr>
        <w:t xml:space="preserve"> «подвиг, память, историческая правда»</w:t>
      </w:r>
      <w:r w:rsidR="006008ED" w:rsidRPr="00606465">
        <w:rPr>
          <w:b/>
          <w:szCs w:val="24"/>
        </w:rPr>
        <w:t xml:space="preserve">. Содержание: </w:t>
      </w:r>
      <w:r w:rsidR="006008ED" w:rsidRPr="00606465">
        <w:rPr>
          <w:szCs w:val="24"/>
        </w:rPr>
        <w:t>комплекс</w:t>
      </w:r>
      <w:r w:rsidR="008C5069" w:rsidRPr="00606465">
        <w:rPr>
          <w:szCs w:val="24"/>
        </w:rPr>
        <w:t xml:space="preserve"> связан защитой российского </w:t>
      </w:r>
      <w:r w:rsidRPr="00606465">
        <w:rPr>
          <w:szCs w:val="24"/>
        </w:rPr>
        <w:t>народов</w:t>
      </w:r>
      <w:r w:rsidR="008C5069" w:rsidRPr="00606465">
        <w:rPr>
          <w:szCs w:val="24"/>
        </w:rPr>
        <w:t xml:space="preserve"> России, памяти защитников Отечества и подвигов героев Отечества, сохранением исторической правды. </w:t>
      </w:r>
    </w:p>
    <w:p w:rsidR="00623A9B" w:rsidRPr="00606465" w:rsidRDefault="00623A9B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31"/>
        <w:gridCol w:w="2111"/>
        <w:gridCol w:w="4326"/>
        <w:gridCol w:w="2502"/>
      </w:tblGrid>
      <w:tr w:rsidR="007F22D5" w:rsidRPr="00606465" w:rsidTr="004626C5">
        <w:tc>
          <w:tcPr>
            <w:tcW w:w="329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103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260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307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7F22D5" w:rsidRPr="00606465" w:rsidTr="004626C5">
        <w:tc>
          <w:tcPr>
            <w:tcW w:w="329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103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 «Защитники Отечества».</w:t>
            </w:r>
          </w:p>
        </w:tc>
        <w:tc>
          <w:tcPr>
            <w:tcW w:w="2260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Задача детей – изобразить любого богатыря, защитника Отечества.</w:t>
            </w:r>
          </w:p>
        </w:tc>
        <w:tc>
          <w:tcPr>
            <w:tcW w:w="1307" w:type="pct"/>
          </w:tcPr>
          <w:p w:rsidR="007F22D5" w:rsidRPr="00606465" w:rsidRDefault="000004D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  <w:p w:rsidR="000004D8" w:rsidRPr="00606465" w:rsidRDefault="000004D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7F22D5" w:rsidRPr="00606465" w:rsidTr="004626C5">
        <w:tc>
          <w:tcPr>
            <w:tcW w:w="329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103" w:type="pct"/>
          </w:tcPr>
          <w:p w:rsidR="007F22D5" w:rsidRPr="00606465" w:rsidRDefault="00914A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Музыкальная квиз-игра по патриотическим песням.</w:t>
            </w:r>
          </w:p>
        </w:tc>
        <w:tc>
          <w:tcPr>
            <w:tcW w:w="2260" w:type="pct"/>
          </w:tcPr>
          <w:p w:rsidR="007F22D5" w:rsidRPr="00606465" w:rsidRDefault="00914A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включает патриотические песни – команды вычеркивают, если номер этого предмета есть в листовке. Выигрывает тот, кто быстрее собрал ряд.</w:t>
            </w:r>
          </w:p>
        </w:tc>
        <w:tc>
          <w:tcPr>
            <w:tcW w:w="1307" w:type="pct"/>
          </w:tcPr>
          <w:p w:rsidR="007F22D5" w:rsidRPr="00606465" w:rsidRDefault="000004D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  <w:p w:rsidR="000004D8" w:rsidRPr="00606465" w:rsidRDefault="000004D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7F22D5" w:rsidRPr="00606465" w:rsidTr="004626C5">
        <w:tc>
          <w:tcPr>
            <w:tcW w:w="329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103" w:type="pct"/>
          </w:tcPr>
          <w:p w:rsidR="007F22D5" w:rsidRPr="00606465" w:rsidRDefault="00914A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Историческое лото.</w:t>
            </w:r>
          </w:p>
        </w:tc>
        <w:tc>
          <w:tcPr>
            <w:tcW w:w="2260" w:type="pct"/>
          </w:tcPr>
          <w:p w:rsidR="007F22D5" w:rsidRPr="00606465" w:rsidRDefault="00914A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показывает видеоролик и называет историческое событие – команды вычеркивают, если номер этого предмета есть в листовке. Выигрывает тот, кто быстрее собрал ряд.</w:t>
            </w:r>
          </w:p>
        </w:tc>
        <w:tc>
          <w:tcPr>
            <w:tcW w:w="1307" w:type="pct"/>
          </w:tcPr>
          <w:p w:rsidR="007F22D5" w:rsidRPr="00606465" w:rsidRDefault="000004D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  <w:p w:rsidR="007F22D5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7F22D5" w:rsidRPr="00606465" w:rsidTr="004626C5">
        <w:tc>
          <w:tcPr>
            <w:tcW w:w="329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103" w:type="pct"/>
          </w:tcPr>
          <w:p w:rsidR="007F22D5" w:rsidRPr="00606465" w:rsidRDefault="00914A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Игра по станциям. Героическая </w:t>
            </w:r>
            <w:r w:rsidRPr="00606465">
              <w:rPr>
                <w:szCs w:val="24"/>
              </w:rPr>
              <w:lastRenderedPageBreak/>
              <w:t>лента времени.</w:t>
            </w:r>
          </w:p>
        </w:tc>
        <w:tc>
          <w:tcPr>
            <w:tcW w:w="2260" w:type="pct"/>
          </w:tcPr>
          <w:p w:rsidR="00D31D84" w:rsidRPr="00606465" w:rsidRDefault="00D31D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Станции:</w:t>
            </w:r>
          </w:p>
          <w:p w:rsidR="00D31D84" w:rsidRPr="00606465" w:rsidRDefault="00D31D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1.Богатырский бросок. Команда </w:t>
            </w:r>
            <w:r w:rsidRPr="00606465">
              <w:rPr>
                <w:szCs w:val="24"/>
              </w:rPr>
              <w:lastRenderedPageBreak/>
              <w:t>получает мешок с песком. Каждый участник делает по одному броску.</w:t>
            </w:r>
          </w:p>
          <w:p w:rsidR="00D31D84" w:rsidRPr="00606465" w:rsidRDefault="00D31D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2.Ледовое побоище. Каждая команда получает лист картона. Нужно, держа его перед собой пробежать 10 метров до ориентира и вернуться обратно.</w:t>
            </w:r>
          </w:p>
          <w:p w:rsidR="00D31D84" w:rsidRPr="00606465" w:rsidRDefault="00D31D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3.Смени доспехи. Первый бежит до ориентира в шлеме. Нужно пробежать до ориентира и вернуться обратно.</w:t>
            </w:r>
          </w:p>
          <w:p w:rsidR="00D31D84" w:rsidRPr="00606465" w:rsidRDefault="00D31D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4.Полевая почта. Нужно, прыгая на одной ноге, дойти до ориентира и вернуться обратно</w:t>
            </w:r>
            <w:r w:rsidR="00691893" w:rsidRPr="00606465">
              <w:rPr>
                <w:szCs w:val="24"/>
              </w:rPr>
              <w:t>.</w:t>
            </w:r>
          </w:p>
        </w:tc>
        <w:tc>
          <w:tcPr>
            <w:tcW w:w="1307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Патриотическое воспитание.</w:t>
            </w:r>
          </w:p>
          <w:p w:rsidR="007F22D5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Физическое воспитание.</w:t>
            </w:r>
          </w:p>
        </w:tc>
      </w:tr>
      <w:tr w:rsidR="007F22D5" w:rsidRPr="00606465" w:rsidTr="004626C5">
        <w:trPr>
          <w:trHeight w:val="47"/>
        </w:trPr>
        <w:tc>
          <w:tcPr>
            <w:tcW w:w="329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5</w:t>
            </w:r>
          </w:p>
        </w:tc>
        <w:tc>
          <w:tcPr>
            <w:tcW w:w="1103" w:type="pct"/>
          </w:tcPr>
          <w:p w:rsidR="007F22D5" w:rsidRPr="00606465" w:rsidRDefault="00691893" w:rsidP="00606465">
            <w:pPr>
              <w:tabs>
                <w:tab w:val="left" w:pos="4531"/>
              </w:tabs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Творческая мастерская. Мастер-класс</w:t>
            </w:r>
          </w:p>
        </w:tc>
        <w:tc>
          <w:tcPr>
            <w:tcW w:w="2260" w:type="pct"/>
          </w:tcPr>
          <w:p w:rsidR="007F22D5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Информационная пятиминутка «Солдатский треугольник». Изготовление солдатского треугольника.</w:t>
            </w:r>
          </w:p>
        </w:tc>
        <w:tc>
          <w:tcPr>
            <w:tcW w:w="1307" w:type="pct"/>
          </w:tcPr>
          <w:p w:rsidR="007F22D5" w:rsidRPr="00606465" w:rsidRDefault="007F22D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Патриотическое воспитание, </w:t>
            </w:r>
            <w:r w:rsidR="00691893" w:rsidRPr="00606465">
              <w:rPr>
                <w:szCs w:val="24"/>
              </w:rPr>
              <w:t>трудовое воспитание</w:t>
            </w:r>
            <w:r w:rsidRPr="00606465">
              <w:rPr>
                <w:szCs w:val="24"/>
              </w:rPr>
              <w:t>.</w:t>
            </w:r>
          </w:p>
        </w:tc>
      </w:tr>
    </w:tbl>
    <w:p w:rsidR="00235B6F" w:rsidRDefault="00235B6F" w:rsidP="00606465">
      <w:pPr>
        <w:spacing w:line="360" w:lineRule="auto"/>
        <w:ind w:firstLine="709"/>
        <w:rPr>
          <w:b/>
          <w:szCs w:val="24"/>
        </w:rPr>
      </w:pPr>
    </w:p>
    <w:p w:rsidR="00235B6F" w:rsidRDefault="00691893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 xml:space="preserve">3) </w:t>
      </w:r>
      <w:r w:rsidR="007E77F3" w:rsidRPr="00606465">
        <w:rPr>
          <w:b/>
          <w:szCs w:val="24"/>
        </w:rPr>
        <w:t>Третий комплекс мероприятий</w:t>
      </w:r>
      <w:r w:rsidRPr="00606465">
        <w:rPr>
          <w:b/>
          <w:szCs w:val="24"/>
        </w:rPr>
        <w:t xml:space="preserve"> «единство, многонациональность»</w:t>
      </w:r>
      <w:r w:rsidR="007E77F3" w:rsidRPr="00606465">
        <w:rPr>
          <w:b/>
          <w:szCs w:val="24"/>
        </w:rPr>
        <w:t>.</w:t>
      </w:r>
      <w:r w:rsidR="007E77F3" w:rsidRPr="00606465">
        <w:rPr>
          <w:szCs w:val="24"/>
        </w:rPr>
        <w:t xml:space="preserve"> </w:t>
      </w:r>
    </w:p>
    <w:p w:rsidR="007E77F3" w:rsidRPr="00606465" w:rsidRDefault="007E77F3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Содержание: комплекс </w:t>
      </w:r>
      <w:r w:rsidR="008C5069" w:rsidRPr="00606465">
        <w:rPr>
          <w:szCs w:val="24"/>
        </w:rPr>
        <w:t xml:space="preserve">раскрывает многообразие национальностей России, российского общества: национальные общины, религии, культуры, языки. </w:t>
      </w:r>
    </w:p>
    <w:p w:rsidR="00FB7166" w:rsidRPr="00606465" w:rsidRDefault="00FB7166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23"/>
        <w:gridCol w:w="2220"/>
        <w:gridCol w:w="4245"/>
        <w:gridCol w:w="2482"/>
      </w:tblGrid>
      <w:tr w:rsidR="00691893" w:rsidRPr="00606465" w:rsidTr="004626C5">
        <w:tc>
          <w:tcPr>
            <w:tcW w:w="325" w:type="pct"/>
          </w:tcPr>
          <w:p w:rsidR="00691893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160" w:type="pct"/>
          </w:tcPr>
          <w:p w:rsidR="00691893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218" w:type="pct"/>
          </w:tcPr>
          <w:p w:rsidR="00691893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297" w:type="pct"/>
          </w:tcPr>
          <w:p w:rsidR="00691893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691893" w:rsidRPr="00606465" w:rsidTr="004626C5">
        <w:tc>
          <w:tcPr>
            <w:tcW w:w="325" w:type="pct"/>
          </w:tcPr>
          <w:p w:rsidR="00691893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160" w:type="pct"/>
          </w:tcPr>
          <w:p w:rsidR="00691893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Лингвистическая игротека.</w:t>
            </w:r>
          </w:p>
        </w:tc>
        <w:tc>
          <w:tcPr>
            <w:tcW w:w="2218" w:type="pct"/>
          </w:tcPr>
          <w:p w:rsidR="00691893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называет слова на языках народов России – команды вычеркивают, если номер этого слова и его перевод есть в листовке. Выигрывает тот, кто быстрее собрал ряд.</w:t>
            </w:r>
          </w:p>
        </w:tc>
        <w:tc>
          <w:tcPr>
            <w:tcW w:w="1297" w:type="pct"/>
          </w:tcPr>
          <w:p w:rsidR="00691893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  <w:p w:rsidR="00B6402F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B6402F" w:rsidRPr="00606465" w:rsidTr="004626C5">
        <w:tc>
          <w:tcPr>
            <w:tcW w:w="325" w:type="pct"/>
          </w:tcPr>
          <w:p w:rsidR="00B6402F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160" w:type="pct"/>
          </w:tcPr>
          <w:p w:rsidR="00B6402F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Музыкальное лото</w:t>
            </w:r>
          </w:p>
        </w:tc>
        <w:tc>
          <w:tcPr>
            <w:tcW w:w="2218" w:type="pct"/>
          </w:tcPr>
          <w:p w:rsidR="00B6402F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включает народную песню – команды вычеркивают, если номер этого предмета есть в листовке. Выигрывает тот, кто быстрее собрал ряд.</w:t>
            </w:r>
          </w:p>
        </w:tc>
        <w:tc>
          <w:tcPr>
            <w:tcW w:w="1297" w:type="pct"/>
          </w:tcPr>
          <w:p w:rsidR="00B6402F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  <w:p w:rsidR="00B6402F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691893" w:rsidRPr="00606465" w:rsidTr="004626C5">
        <w:tc>
          <w:tcPr>
            <w:tcW w:w="325" w:type="pct"/>
          </w:tcPr>
          <w:p w:rsidR="00691893" w:rsidRPr="00606465" w:rsidRDefault="0069189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160" w:type="pct"/>
          </w:tcPr>
          <w:p w:rsidR="00691893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Живой календарь</w:t>
            </w:r>
          </w:p>
        </w:tc>
        <w:tc>
          <w:tcPr>
            <w:tcW w:w="2218" w:type="pct"/>
          </w:tcPr>
          <w:p w:rsidR="00691893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 Два отряда объединяются и делятся </w:t>
            </w:r>
            <w:r w:rsidRPr="00606465">
              <w:rPr>
                <w:szCs w:val="24"/>
              </w:rPr>
              <w:lastRenderedPageBreak/>
              <w:t>на 12 групп. Каждая группа оформляет одну страницу календаря (название месяца, праздника, атрибуты).</w:t>
            </w:r>
          </w:p>
        </w:tc>
        <w:tc>
          <w:tcPr>
            <w:tcW w:w="1297" w:type="pct"/>
          </w:tcPr>
          <w:p w:rsidR="00165070" w:rsidRPr="00606465" w:rsidRDefault="000A4E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Духовно-</w:t>
            </w:r>
            <w:r w:rsidRPr="00606465">
              <w:rPr>
                <w:szCs w:val="24"/>
              </w:rPr>
              <w:lastRenderedPageBreak/>
              <w:t>нравственное.</w:t>
            </w:r>
          </w:p>
          <w:p w:rsidR="00691893" w:rsidRPr="00606465" w:rsidRDefault="0016507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3A0735" w:rsidRPr="00606465" w:rsidTr="004626C5">
        <w:tc>
          <w:tcPr>
            <w:tcW w:w="325" w:type="pct"/>
          </w:tcPr>
          <w:p w:rsidR="003A0735" w:rsidRPr="00606465" w:rsidRDefault="003A073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4</w:t>
            </w:r>
          </w:p>
        </w:tc>
        <w:tc>
          <w:tcPr>
            <w:tcW w:w="1160" w:type="pct"/>
          </w:tcPr>
          <w:p w:rsidR="003A0735" w:rsidRPr="00606465" w:rsidRDefault="003A073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Умная игра по символам единства народов</w:t>
            </w:r>
          </w:p>
        </w:tc>
        <w:tc>
          <w:tcPr>
            <w:tcW w:w="2218" w:type="pct"/>
          </w:tcPr>
          <w:p w:rsidR="003A0735" w:rsidRPr="00606465" w:rsidRDefault="003A073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1. За 10 баллов. Бытовые символы.</w:t>
            </w:r>
          </w:p>
          <w:p w:rsidR="003A0735" w:rsidRPr="00606465" w:rsidRDefault="003A073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 Категория 2. За 20 баллов. Государственные символы.</w:t>
            </w:r>
          </w:p>
          <w:p w:rsidR="003A0735" w:rsidRPr="00606465" w:rsidRDefault="003A073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 Категория 3. За 30 баллов. Культурные символы.</w:t>
            </w:r>
          </w:p>
          <w:p w:rsidR="003A0735" w:rsidRPr="00606465" w:rsidRDefault="003A073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4. За 40 баллов. Исторические символы.</w:t>
            </w:r>
          </w:p>
          <w:p w:rsidR="003A0735" w:rsidRPr="00606465" w:rsidRDefault="003A073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Кот в мешке. Если команда отвечает неправильно – 10 баллов забирает другая команда.</w:t>
            </w:r>
          </w:p>
        </w:tc>
        <w:tc>
          <w:tcPr>
            <w:tcW w:w="1297" w:type="pct"/>
          </w:tcPr>
          <w:p w:rsidR="003A0735" w:rsidRPr="00606465" w:rsidRDefault="003A073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  <w:p w:rsidR="003A0735" w:rsidRPr="00606465" w:rsidRDefault="003A073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B6402F" w:rsidRPr="00606465" w:rsidTr="004626C5">
        <w:trPr>
          <w:trHeight w:val="47"/>
        </w:trPr>
        <w:tc>
          <w:tcPr>
            <w:tcW w:w="325" w:type="pct"/>
          </w:tcPr>
          <w:p w:rsidR="00B6402F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160" w:type="pct"/>
          </w:tcPr>
          <w:p w:rsidR="00B6402F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Реклама национального блюда.</w:t>
            </w:r>
          </w:p>
        </w:tc>
        <w:tc>
          <w:tcPr>
            <w:tcW w:w="2218" w:type="pct"/>
          </w:tcPr>
          <w:p w:rsidR="00B6402F" w:rsidRPr="00606465" w:rsidRDefault="00B6402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Детям выдается плакат. Их задача прорекламировать любое наци</w:t>
            </w:r>
            <w:r w:rsidR="000A4EEE" w:rsidRPr="00606465">
              <w:rPr>
                <w:szCs w:val="24"/>
              </w:rPr>
              <w:t>ональное блюдо и продукты в нем с помощью оформления плаката.</w:t>
            </w:r>
          </w:p>
        </w:tc>
        <w:tc>
          <w:tcPr>
            <w:tcW w:w="1297" w:type="pct"/>
          </w:tcPr>
          <w:p w:rsidR="00B6402F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  <w:p w:rsidR="000A4EEE" w:rsidRPr="00606465" w:rsidRDefault="000A4E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</w:tbl>
    <w:p w:rsidR="00235B6F" w:rsidRDefault="00235B6F" w:rsidP="00606465">
      <w:pPr>
        <w:spacing w:line="360" w:lineRule="auto"/>
        <w:ind w:firstLine="709"/>
        <w:rPr>
          <w:b/>
          <w:szCs w:val="24"/>
        </w:rPr>
      </w:pPr>
    </w:p>
    <w:p w:rsidR="00235B6F" w:rsidRDefault="000D250E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4) </w:t>
      </w:r>
      <w:r w:rsidR="002F54A8" w:rsidRPr="00606465">
        <w:rPr>
          <w:b/>
          <w:szCs w:val="24"/>
        </w:rPr>
        <w:t>Четвертый комплекс мероприятий</w:t>
      </w:r>
      <w:r w:rsidRPr="00606465">
        <w:rPr>
          <w:b/>
          <w:szCs w:val="24"/>
        </w:rPr>
        <w:t xml:space="preserve"> «русский язык»</w:t>
      </w:r>
      <w:r w:rsidR="002F54A8" w:rsidRPr="00606465">
        <w:rPr>
          <w:b/>
          <w:szCs w:val="24"/>
        </w:rPr>
        <w:t xml:space="preserve">. </w:t>
      </w:r>
    </w:p>
    <w:p w:rsidR="00DF6ADD" w:rsidRPr="00606465" w:rsidRDefault="002F54A8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Содержание:</w:t>
      </w:r>
      <w:r w:rsidRPr="00606465">
        <w:rPr>
          <w:szCs w:val="24"/>
        </w:rPr>
        <w:t xml:space="preserve"> </w:t>
      </w:r>
      <w:r w:rsidR="008C5069" w:rsidRPr="00606465">
        <w:rPr>
          <w:szCs w:val="24"/>
        </w:rPr>
        <w:t>комплекс меро</w:t>
      </w:r>
      <w:r w:rsidRPr="00606465">
        <w:rPr>
          <w:szCs w:val="24"/>
        </w:rPr>
        <w:t>приятий связан с русским языком –</w:t>
      </w:r>
      <w:r w:rsidR="008C5069" w:rsidRPr="00606465">
        <w:rPr>
          <w:szCs w:val="24"/>
        </w:rPr>
        <w:t xml:space="preserve"> государственным языком Российской Федерации.</w:t>
      </w:r>
    </w:p>
    <w:p w:rsidR="00FB7166" w:rsidRPr="00606465" w:rsidRDefault="00FB7166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53"/>
        <w:gridCol w:w="1742"/>
        <w:gridCol w:w="3950"/>
        <w:gridCol w:w="3225"/>
      </w:tblGrid>
      <w:tr w:rsidR="000D250E" w:rsidRPr="00606465" w:rsidTr="00235B6F">
        <w:tc>
          <w:tcPr>
            <w:tcW w:w="341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910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064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685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0D250E" w:rsidRPr="00606465" w:rsidTr="00235B6F">
        <w:tc>
          <w:tcPr>
            <w:tcW w:w="341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910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Лексический квест (в форме своей игры)</w:t>
            </w:r>
          </w:p>
        </w:tc>
        <w:tc>
          <w:tcPr>
            <w:tcW w:w="2064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1. За 10 баллов. Русские народные загадки.</w:t>
            </w:r>
          </w:p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2. За 20 баллов. Русские народные пословицы.</w:t>
            </w:r>
          </w:p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3. За 30 баллов. А как раньше называлось?</w:t>
            </w:r>
          </w:p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4. За 40 баллов. Какие слова пришли из другого языка?</w:t>
            </w:r>
          </w:p>
        </w:tc>
        <w:tc>
          <w:tcPr>
            <w:tcW w:w="1685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0D250E" w:rsidRPr="00606465" w:rsidTr="00235B6F">
        <w:tc>
          <w:tcPr>
            <w:tcW w:w="341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910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Акция вежливых </w:t>
            </w:r>
            <w:r w:rsidRPr="00606465">
              <w:rPr>
                <w:szCs w:val="24"/>
              </w:rPr>
              <w:lastRenderedPageBreak/>
              <w:t>писем на русском языке</w:t>
            </w:r>
          </w:p>
        </w:tc>
        <w:tc>
          <w:tcPr>
            <w:tcW w:w="2064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Рисунок или письмо солдату (проводится после мастер-класса).</w:t>
            </w:r>
          </w:p>
        </w:tc>
        <w:tc>
          <w:tcPr>
            <w:tcW w:w="1685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0D250E" w:rsidRPr="00606465" w:rsidTr="00235B6F">
        <w:tc>
          <w:tcPr>
            <w:tcW w:w="341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3</w:t>
            </w:r>
          </w:p>
        </w:tc>
        <w:tc>
          <w:tcPr>
            <w:tcW w:w="910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Создание отрядного кодекса на русском языке</w:t>
            </w:r>
          </w:p>
        </w:tc>
        <w:tc>
          <w:tcPr>
            <w:tcW w:w="2064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Создание отрядного кодекса на русском языке при оформлении отрядных уголков.</w:t>
            </w:r>
          </w:p>
        </w:tc>
        <w:tc>
          <w:tcPr>
            <w:tcW w:w="1685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0D250E" w:rsidRPr="00606465" w:rsidTr="00235B6F">
        <w:tc>
          <w:tcPr>
            <w:tcW w:w="341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910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Караван пословиц</w:t>
            </w:r>
          </w:p>
        </w:tc>
        <w:tc>
          <w:tcPr>
            <w:tcW w:w="2064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по русским народным пословицам</w:t>
            </w:r>
          </w:p>
        </w:tc>
        <w:tc>
          <w:tcPr>
            <w:tcW w:w="1685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0D250E" w:rsidRPr="00606465" w:rsidTr="00235B6F">
        <w:trPr>
          <w:trHeight w:val="47"/>
        </w:trPr>
        <w:tc>
          <w:tcPr>
            <w:tcW w:w="341" w:type="pct"/>
          </w:tcPr>
          <w:p w:rsidR="000D250E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910" w:type="pct"/>
          </w:tcPr>
          <w:p w:rsidR="000D250E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Умная игра по знанию русского языка </w:t>
            </w:r>
          </w:p>
        </w:tc>
        <w:tc>
          <w:tcPr>
            <w:tcW w:w="2064" w:type="pct"/>
          </w:tcPr>
          <w:p w:rsidR="000D250E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на знание правил русского языка, высказываний известных людей.</w:t>
            </w:r>
          </w:p>
        </w:tc>
        <w:tc>
          <w:tcPr>
            <w:tcW w:w="1685" w:type="pct"/>
          </w:tcPr>
          <w:p w:rsidR="00FB7166" w:rsidRPr="00606465" w:rsidRDefault="00FB71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FB7166" w:rsidRPr="00606465" w:rsidRDefault="000D250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</w:tbl>
    <w:p w:rsidR="00235B6F" w:rsidRDefault="00235B6F" w:rsidP="00606465">
      <w:pPr>
        <w:spacing w:line="360" w:lineRule="auto"/>
        <w:ind w:firstLine="709"/>
        <w:rPr>
          <w:b/>
          <w:szCs w:val="24"/>
        </w:rPr>
      </w:pPr>
    </w:p>
    <w:p w:rsidR="00B27FD3" w:rsidRDefault="001B5650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5)</w:t>
      </w:r>
      <w:r w:rsidR="002F54A8" w:rsidRPr="00606465">
        <w:rPr>
          <w:b/>
          <w:szCs w:val="24"/>
        </w:rPr>
        <w:t>Пятый комплекс мероприятий</w:t>
      </w:r>
      <w:r w:rsidRPr="00606465">
        <w:rPr>
          <w:b/>
          <w:szCs w:val="24"/>
        </w:rPr>
        <w:t xml:space="preserve"> «малая родина, экология»</w:t>
      </w:r>
      <w:r w:rsidR="002F54A8" w:rsidRPr="00606465">
        <w:rPr>
          <w:b/>
          <w:szCs w:val="24"/>
        </w:rPr>
        <w:t>.</w:t>
      </w:r>
    </w:p>
    <w:p w:rsidR="002F54A8" w:rsidRPr="00606465" w:rsidRDefault="002F54A8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Содержание:</w:t>
      </w:r>
      <w:r w:rsidRPr="00606465">
        <w:rPr>
          <w:szCs w:val="24"/>
        </w:rPr>
        <w:t xml:space="preserve"> </w:t>
      </w:r>
      <w:r w:rsidR="008C5069" w:rsidRPr="00606465">
        <w:rPr>
          <w:szCs w:val="24"/>
        </w:rPr>
        <w:t>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FB7166" w:rsidRPr="00606465" w:rsidRDefault="00FB7166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21"/>
        <w:gridCol w:w="2323"/>
        <w:gridCol w:w="4197"/>
        <w:gridCol w:w="2429"/>
      </w:tblGrid>
      <w:tr w:rsidR="001B5650" w:rsidRPr="00606465" w:rsidTr="004626C5">
        <w:tc>
          <w:tcPr>
            <w:tcW w:w="324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213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193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269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1B5650" w:rsidRPr="00606465" w:rsidTr="004626C5">
        <w:tc>
          <w:tcPr>
            <w:tcW w:w="324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213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Экологическая мозгобойня</w:t>
            </w:r>
          </w:p>
        </w:tc>
        <w:tc>
          <w:tcPr>
            <w:tcW w:w="2193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Раунд 1.Самый крупный зверь в лесах России.</w:t>
            </w:r>
          </w:p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Раунд 2. Какая птица в России считается самой быстрой?</w:t>
            </w:r>
          </w:p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Раунд 3.</w:t>
            </w:r>
            <w:r w:rsidR="00A62FA8" w:rsidRPr="00606465">
              <w:rPr>
                <w:szCs w:val="24"/>
              </w:rPr>
              <w:t>Какой хищник самый крупный?</w:t>
            </w:r>
          </w:p>
          <w:p w:rsidR="00A62FA8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Раунд 4.</w:t>
            </w:r>
            <w:r w:rsidR="00A62FA8" w:rsidRPr="00606465">
              <w:rPr>
                <w:szCs w:val="24"/>
              </w:rPr>
              <w:t>У какого животного самый густой мех?</w:t>
            </w:r>
          </w:p>
        </w:tc>
        <w:tc>
          <w:tcPr>
            <w:tcW w:w="1269" w:type="pct"/>
          </w:tcPr>
          <w:p w:rsidR="001B5650" w:rsidRPr="00606465" w:rsidRDefault="00FB71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Экологическое воспитание.</w:t>
            </w:r>
          </w:p>
          <w:p w:rsidR="00FB7166" w:rsidRPr="00606465" w:rsidRDefault="00FB71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1B5650" w:rsidRPr="00606465" w:rsidTr="004626C5">
        <w:tc>
          <w:tcPr>
            <w:tcW w:w="324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213" w:type="pct"/>
          </w:tcPr>
          <w:p w:rsidR="001B5650" w:rsidRPr="00606465" w:rsidRDefault="00A62FA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Выпуск буклетов. </w:t>
            </w:r>
          </w:p>
        </w:tc>
        <w:tc>
          <w:tcPr>
            <w:tcW w:w="2193" w:type="pct"/>
          </w:tcPr>
          <w:p w:rsidR="001B5650" w:rsidRPr="00606465" w:rsidRDefault="00A62FA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Проведение бесед-инструктажей о правилах безопасного поведения в лесу. Задача детей – в конце беседы создать памятку о правилах безопасного поведения.</w:t>
            </w:r>
          </w:p>
        </w:tc>
        <w:tc>
          <w:tcPr>
            <w:tcW w:w="1269" w:type="pct"/>
          </w:tcPr>
          <w:p w:rsidR="001B5650" w:rsidRPr="00606465" w:rsidRDefault="00A659E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Экологическое воспитание</w:t>
            </w:r>
            <w:r w:rsidR="001B5650" w:rsidRPr="00606465">
              <w:rPr>
                <w:szCs w:val="24"/>
              </w:rPr>
              <w:t>.</w:t>
            </w:r>
          </w:p>
          <w:p w:rsidR="00A659EB" w:rsidRPr="00606465" w:rsidRDefault="00A659E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1B5650" w:rsidRPr="00606465" w:rsidTr="004626C5">
        <w:tc>
          <w:tcPr>
            <w:tcW w:w="324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213" w:type="pct"/>
          </w:tcPr>
          <w:p w:rsidR="001B5650" w:rsidRPr="00606465" w:rsidRDefault="003E7FD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Экологический </w:t>
            </w:r>
            <w:r w:rsidRPr="00606465">
              <w:rPr>
                <w:szCs w:val="24"/>
              </w:rPr>
              <w:lastRenderedPageBreak/>
              <w:t>квест</w:t>
            </w:r>
          </w:p>
        </w:tc>
        <w:tc>
          <w:tcPr>
            <w:tcW w:w="2193" w:type="pct"/>
          </w:tcPr>
          <w:p w:rsidR="001B5650" w:rsidRPr="00606465" w:rsidRDefault="003E7FD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Станции:</w:t>
            </w:r>
          </w:p>
          <w:p w:rsidR="003E7FDC" w:rsidRPr="00606465" w:rsidRDefault="003E7FD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1.</w:t>
            </w:r>
            <w:r w:rsidR="00782BA4" w:rsidRPr="00606465">
              <w:rPr>
                <w:szCs w:val="24"/>
              </w:rPr>
              <w:t>Сортировка. Челночный бег.</w:t>
            </w:r>
          </w:p>
          <w:p w:rsidR="00987B8E" w:rsidRPr="00606465" w:rsidRDefault="00987B8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</w:t>
            </w:r>
            <w:r w:rsidR="00782BA4" w:rsidRPr="00606465">
              <w:rPr>
                <w:szCs w:val="24"/>
              </w:rPr>
              <w:t>Не наступи на природу. Передвижение гусиным шагом.</w:t>
            </w:r>
          </w:p>
          <w:p w:rsidR="00987B8E" w:rsidRPr="00606465" w:rsidRDefault="00987B8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</w:t>
            </w:r>
            <w:r w:rsidR="00782BA4" w:rsidRPr="00606465">
              <w:rPr>
                <w:szCs w:val="24"/>
              </w:rPr>
              <w:t xml:space="preserve"> Спаси планету. Прыжки на двух ногах.</w:t>
            </w:r>
          </w:p>
          <w:p w:rsidR="00987B8E" w:rsidRPr="00606465" w:rsidRDefault="00987B8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 Эко-полоса препятствий. Прыжки по «кочкам».</w:t>
            </w:r>
          </w:p>
          <w:p w:rsidR="00782BA4" w:rsidRPr="00606465" w:rsidRDefault="00782BA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 Эко-цепочка. Команда встает в одну колону. Первый участник называет любой природный материал (и выполняет любое движение), следующий повторяет и слово, и движение – называет свое.</w:t>
            </w:r>
          </w:p>
        </w:tc>
        <w:tc>
          <w:tcPr>
            <w:tcW w:w="1269" w:type="pct"/>
          </w:tcPr>
          <w:p w:rsidR="00A659EB" w:rsidRPr="00606465" w:rsidRDefault="003E7FD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Экологическое </w:t>
            </w:r>
            <w:r w:rsidRPr="00606465">
              <w:rPr>
                <w:szCs w:val="24"/>
              </w:rPr>
              <w:lastRenderedPageBreak/>
              <w:t>воспитание.</w:t>
            </w:r>
          </w:p>
          <w:p w:rsidR="003E7FDC" w:rsidRPr="00606465" w:rsidRDefault="003E7FD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</w:tc>
      </w:tr>
      <w:tr w:rsidR="001B5650" w:rsidRPr="00606465" w:rsidTr="004626C5">
        <w:tc>
          <w:tcPr>
            <w:tcW w:w="324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4</w:t>
            </w:r>
          </w:p>
        </w:tc>
        <w:tc>
          <w:tcPr>
            <w:tcW w:w="1213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плакатов по экологической тематике.</w:t>
            </w:r>
          </w:p>
        </w:tc>
        <w:tc>
          <w:tcPr>
            <w:tcW w:w="2193" w:type="pct"/>
          </w:tcPr>
          <w:p w:rsidR="00A62FA8" w:rsidRPr="00606465" w:rsidRDefault="00A62FA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Создание плакатов по темам: «Защита воздуха», «Защита воды», «Защита животных леса».</w:t>
            </w:r>
          </w:p>
        </w:tc>
        <w:tc>
          <w:tcPr>
            <w:tcW w:w="1269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Экологическое воспитание.</w:t>
            </w:r>
          </w:p>
          <w:p w:rsidR="00A659EB" w:rsidRPr="00606465" w:rsidRDefault="00A659E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1B5650" w:rsidRPr="00606465" w:rsidTr="004626C5">
        <w:trPr>
          <w:trHeight w:val="47"/>
        </w:trPr>
        <w:tc>
          <w:tcPr>
            <w:tcW w:w="324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213" w:type="pct"/>
          </w:tcPr>
          <w:p w:rsidR="001B5650" w:rsidRPr="00606465" w:rsidRDefault="00A62FA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Экологическое лото.</w:t>
            </w:r>
          </w:p>
        </w:tc>
        <w:tc>
          <w:tcPr>
            <w:tcW w:w="2193" w:type="pct"/>
          </w:tcPr>
          <w:p w:rsidR="001B5650" w:rsidRPr="00606465" w:rsidRDefault="00A62FA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знакомит детей с животным родного края – команды вычеркивают, если номер этого животного есть в листовке. Выигрывает тот, кто быстрее собрал ряд.</w:t>
            </w:r>
          </w:p>
        </w:tc>
        <w:tc>
          <w:tcPr>
            <w:tcW w:w="1269" w:type="pct"/>
          </w:tcPr>
          <w:p w:rsidR="001B5650" w:rsidRPr="00606465" w:rsidRDefault="001B56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Экологическое воспитание.</w:t>
            </w:r>
          </w:p>
          <w:p w:rsidR="00A659EB" w:rsidRPr="00606465" w:rsidRDefault="00A659E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</w:tbl>
    <w:p w:rsidR="00B27FD3" w:rsidRDefault="00B27FD3" w:rsidP="00606465">
      <w:pPr>
        <w:spacing w:line="360" w:lineRule="auto"/>
        <w:ind w:firstLine="709"/>
        <w:rPr>
          <w:b/>
          <w:szCs w:val="24"/>
        </w:rPr>
      </w:pPr>
    </w:p>
    <w:p w:rsidR="00B27FD3" w:rsidRDefault="009C0709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3</w:t>
      </w:r>
      <w:r w:rsidR="00A62FA8" w:rsidRPr="00606465">
        <w:rPr>
          <w:b/>
          <w:szCs w:val="24"/>
        </w:rPr>
        <w:t>.2.</w:t>
      </w:r>
      <w:r w:rsidRPr="00606465">
        <w:rPr>
          <w:b/>
          <w:szCs w:val="24"/>
        </w:rPr>
        <w:t>3</w:t>
      </w:r>
      <w:r w:rsidR="00A62FA8" w:rsidRPr="00606465">
        <w:rPr>
          <w:b/>
          <w:szCs w:val="24"/>
        </w:rPr>
        <w:t>.</w:t>
      </w:r>
      <w:r w:rsidR="001F61EB" w:rsidRPr="00606465">
        <w:rPr>
          <w:b/>
          <w:szCs w:val="24"/>
        </w:rPr>
        <w:t>Содержание блока «Человек».</w:t>
      </w:r>
    </w:p>
    <w:p w:rsidR="001F61EB" w:rsidRPr="00606465" w:rsidRDefault="001F61EB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Отражает</w:t>
      </w:r>
      <w:r w:rsidR="008C5069" w:rsidRPr="00606465">
        <w:rPr>
          <w:szCs w:val="24"/>
        </w:rPr>
        <w:t xml:space="preserve"> комплекс мероприятий, направленных на воспитание культуры здорового образа жизни, личной и общественной безопасности. </w:t>
      </w:r>
    </w:p>
    <w:p w:rsidR="00361E2E" w:rsidRPr="00606465" w:rsidRDefault="00361E2E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1)</w:t>
      </w:r>
      <w:r w:rsidR="005947F1" w:rsidRPr="00606465">
        <w:rPr>
          <w:b/>
          <w:szCs w:val="24"/>
        </w:rPr>
        <w:t>Первый комплекс мероприятий «культура ЗОЖ». Содержание</w:t>
      </w:r>
      <w:r w:rsidR="005947F1" w:rsidRPr="00606465">
        <w:rPr>
          <w:szCs w:val="24"/>
        </w:rPr>
        <w:t>: воспитание положительного отношения к здоровому образу жизни.</w:t>
      </w:r>
    </w:p>
    <w:p w:rsidR="004549FD" w:rsidRPr="00606465" w:rsidRDefault="004549FD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20"/>
        <w:gridCol w:w="2324"/>
        <w:gridCol w:w="2976"/>
        <w:gridCol w:w="3650"/>
      </w:tblGrid>
      <w:tr w:rsidR="005947F1" w:rsidRPr="00606465" w:rsidTr="00B27FD3">
        <w:tc>
          <w:tcPr>
            <w:tcW w:w="324" w:type="pct"/>
          </w:tcPr>
          <w:p w:rsidR="005947F1" w:rsidRPr="00606465" w:rsidRDefault="005947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214" w:type="pct"/>
          </w:tcPr>
          <w:p w:rsidR="005947F1" w:rsidRPr="00606465" w:rsidRDefault="005947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1555" w:type="pct"/>
          </w:tcPr>
          <w:p w:rsidR="005947F1" w:rsidRPr="00606465" w:rsidRDefault="005947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907" w:type="pct"/>
          </w:tcPr>
          <w:p w:rsidR="005947F1" w:rsidRPr="00606465" w:rsidRDefault="005947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5947F1" w:rsidRPr="00606465" w:rsidTr="00B27FD3">
        <w:tc>
          <w:tcPr>
            <w:tcW w:w="324" w:type="pct"/>
          </w:tcPr>
          <w:p w:rsidR="005947F1" w:rsidRPr="00606465" w:rsidRDefault="005947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214" w:type="pct"/>
          </w:tcPr>
          <w:p w:rsidR="005947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Оздоровительные мероприятия</w:t>
            </w:r>
          </w:p>
        </w:tc>
        <w:tc>
          <w:tcPr>
            <w:tcW w:w="1555" w:type="pct"/>
          </w:tcPr>
          <w:p w:rsidR="005947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Утренняя гимнастика, спортивные игры</w:t>
            </w:r>
          </w:p>
        </w:tc>
        <w:tc>
          <w:tcPr>
            <w:tcW w:w="1907" w:type="pct"/>
          </w:tcPr>
          <w:p w:rsidR="005947F1" w:rsidRPr="00606465" w:rsidRDefault="005947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</w:tc>
      </w:tr>
      <w:tr w:rsidR="00B941F1" w:rsidRPr="00606465" w:rsidTr="00B27FD3">
        <w:tc>
          <w:tcPr>
            <w:tcW w:w="32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21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Конкурс плакатов </w:t>
            </w:r>
          </w:p>
        </w:tc>
        <w:tc>
          <w:tcPr>
            <w:tcW w:w="1555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Конкурс плакатов, направленный на </w:t>
            </w:r>
            <w:r w:rsidRPr="00606465">
              <w:rPr>
                <w:szCs w:val="24"/>
              </w:rPr>
              <w:lastRenderedPageBreak/>
              <w:t>пропаганду здорового образа жизни.</w:t>
            </w:r>
          </w:p>
        </w:tc>
        <w:tc>
          <w:tcPr>
            <w:tcW w:w="1907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Формирование культуры здорового образа жизни и </w:t>
            </w:r>
            <w:r w:rsidRPr="00606465">
              <w:rPr>
                <w:szCs w:val="24"/>
              </w:rPr>
              <w:lastRenderedPageBreak/>
              <w:t>эмоционального благополучия</w:t>
            </w:r>
          </w:p>
        </w:tc>
      </w:tr>
      <w:tr w:rsidR="00B941F1" w:rsidRPr="00606465" w:rsidTr="00B27FD3">
        <w:tc>
          <w:tcPr>
            <w:tcW w:w="32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3</w:t>
            </w:r>
          </w:p>
        </w:tc>
        <w:tc>
          <w:tcPr>
            <w:tcW w:w="121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</w:t>
            </w:r>
          </w:p>
        </w:tc>
        <w:tc>
          <w:tcPr>
            <w:tcW w:w="1555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рисунков, направленный на пропаганду здорового образа жизни.</w:t>
            </w:r>
          </w:p>
        </w:tc>
        <w:tc>
          <w:tcPr>
            <w:tcW w:w="1907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  <w:p w:rsidR="004549FD" w:rsidRPr="00606465" w:rsidRDefault="004549F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B941F1" w:rsidRPr="00606465" w:rsidTr="00B27FD3">
        <w:tc>
          <w:tcPr>
            <w:tcW w:w="32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21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Изготовление открыток-комплиментов другу </w:t>
            </w:r>
          </w:p>
        </w:tc>
        <w:tc>
          <w:tcPr>
            <w:tcW w:w="1555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Задача детей – записать 10 комплиментов другу.</w:t>
            </w:r>
          </w:p>
        </w:tc>
        <w:tc>
          <w:tcPr>
            <w:tcW w:w="1907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  <w:p w:rsidR="004549FD" w:rsidRPr="00606465" w:rsidRDefault="004549F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B941F1" w:rsidRPr="00606465" w:rsidTr="00B27FD3">
        <w:trPr>
          <w:trHeight w:val="47"/>
        </w:trPr>
        <w:tc>
          <w:tcPr>
            <w:tcW w:w="32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21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Просмотр видеоролика. Беседа. </w:t>
            </w:r>
          </w:p>
        </w:tc>
        <w:tc>
          <w:tcPr>
            <w:tcW w:w="1555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Беседы о ценности человеческой жизни.</w:t>
            </w:r>
          </w:p>
        </w:tc>
        <w:tc>
          <w:tcPr>
            <w:tcW w:w="1907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</w:tbl>
    <w:p w:rsidR="00B27FD3" w:rsidRDefault="00B27FD3" w:rsidP="00606465">
      <w:pPr>
        <w:spacing w:line="360" w:lineRule="auto"/>
        <w:ind w:firstLine="709"/>
        <w:rPr>
          <w:b/>
          <w:szCs w:val="24"/>
        </w:rPr>
      </w:pPr>
    </w:p>
    <w:p w:rsidR="00B27FD3" w:rsidRDefault="00361E2E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2) Второй комплекс мероприятий «безопасность, профилактика». </w:t>
      </w:r>
    </w:p>
    <w:p w:rsidR="00361E2E" w:rsidRPr="00606465" w:rsidRDefault="00361E2E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Содержание</w:t>
      </w:r>
      <w:r w:rsidRPr="00606465">
        <w:rPr>
          <w:szCs w:val="24"/>
        </w:rPr>
        <w:t>: воспитание положительного отношения к здоровому образу жизни.</w:t>
      </w:r>
    </w:p>
    <w:p w:rsidR="004549FD" w:rsidRPr="00606465" w:rsidRDefault="004549FD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20"/>
        <w:gridCol w:w="2324"/>
        <w:gridCol w:w="3118"/>
        <w:gridCol w:w="3508"/>
      </w:tblGrid>
      <w:tr w:rsidR="00361E2E" w:rsidRPr="00606465" w:rsidTr="00B27FD3">
        <w:tc>
          <w:tcPr>
            <w:tcW w:w="324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214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1629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833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B941F1" w:rsidRPr="00606465" w:rsidTr="00B27FD3">
        <w:tc>
          <w:tcPr>
            <w:tcW w:w="32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214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Проведение бесед-инструктажей, знакомящих с правилами безопасного поведения.</w:t>
            </w:r>
          </w:p>
        </w:tc>
        <w:tc>
          <w:tcPr>
            <w:tcW w:w="1629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1.Правила поведения при пожаре.</w:t>
            </w:r>
          </w:p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2.Правила поведения в лесу.</w:t>
            </w:r>
          </w:p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3.Правила поведения с незнакомыми людьми. </w:t>
            </w:r>
          </w:p>
        </w:tc>
        <w:tc>
          <w:tcPr>
            <w:tcW w:w="1833" w:type="pct"/>
          </w:tcPr>
          <w:p w:rsidR="00B941F1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361E2E" w:rsidRPr="00606465" w:rsidTr="00B27FD3">
        <w:tc>
          <w:tcPr>
            <w:tcW w:w="324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214" w:type="pct"/>
          </w:tcPr>
          <w:p w:rsidR="00361E2E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«Правила движения – наше уважение»</w:t>
            </w:r>
          </w:p>
        </w:tc>
        <w:tc>
          <w:tcPr>
            <w:tcW w:w="1629" w:type="pct"/>
          </w:tcPr>
          <w:p w:rsidR="00361E2E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по правилам движения.</w:t>
            </w:r>
          </w:p>
        </w:tc>
        <w:tc>
          <w:tcPr>
            <w:tcW w:w="1833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361E2E" w:rsidRPr="00606465" w:rsidTr="00B27FD3">
        <w:tc>
          <w:tcPr>
            <w:tcW w:w="324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214" w:type="pct"/>
          </w:tcPr>
          <w:p w:rsidR="00361E2E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Поэтапная игра «Юные пешеходы»</w:t>
            </w:r>
          </w:p>
        </w:tc>
        <w:tc>
          <w:tcPr>
            <w:tcW w:w="1629" w:type="pct"/>
          </w:tcPr>
          <w:p w:rsidR="00361E2E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Игры по правилам движения пешехода.</w:t>
            </w:r>
          </w:p>
        </w:tc>
        <w:tc>
          <w:tcPr>
            <w:tcW w:w="1833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361E2E" w:rsidRPr="00606465" w:rsidTr="00B27FD3">
        <w:tc>
          <w:tcPr>
            <w:tcW w:w="324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214" w:type="pct"/>
          </w:tcPr>
          <w:p w:rsidR="00361E2E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«Юные велосипедисты»</w:t>
            </w:r>
          </w:p>
        </w:tc>
        <w:tc>
          <w:tcPr>
            <w:tcW w:w="1629" w:type="pct"/>
          </w:tcPr>
          <w:p w:rsidR="00361E2E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по правилам движения велосипедистов.</w:t>
            </w:r>
          </w:p>
        </w:tc>
        <w:tc>
          <w:tcPr>
            <w:tcW w:w="1833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361E2E" w:rsidRPr="00606465" w:rsidTr="00B27FD3">
        <w:trPr>
          <w:trHeight w:val="47"/>
        </w:trPr>
        <w:tc>
          <w:tcPr>
            <w:tcW w:w="324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214" w:type="pct"/>
          </w:tcPr>
          <w:p w:rsidR="00361E2E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</w:t>
            </w:r>
          </w:p>
        </w:tc>
        <w:tc>
          <w:tcPr>
            <w:tcW w:w="1629" w:type="pct"/>
          </w:tcPr>
          <w:p w:rsidR="00361E2E" w:rsidRPr="00606465" w:rsidRDefault="00B941F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 по ПДД.</w:t>
            </w:r>
          </w:p>
        </w:tc>
        <w:tc>
          <w:tcPr>
            <w:tcW w:w="1833" w:type="pct"/>
          </w:tcPr>
          <w:p w:rsidR="00361E2E" w:rsidRPr="00606465" w:rsidRDefault="00361E2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Формирование культуры </w:t>
            </w:r>
            <w:r w:rsidRPr="00606465">
              <w:rPr>
                <w:szCs w:val="24"/>
              </w:rPr>
              <w:lastRenderedPageBreak/>
              <w:t>здорового образа жизни и эмоционального благополучия.</w:t>
            </w:r>
          </w:p>
          <w:p w:rsidR="004549FD" w:rsidRPr="00606465" w:rsidRDefault="004549F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</w:tbl>
    <w:p w:rsidR="00B27FD3" w:rsidRDefault="00B27FD3" w:rsidP="00606465">
      <w:pPr>
        <w:pStyle w:val="10"/>
        <w:spacing w:line="360" w:lineRule="auto"/>
        <w:jc w:val="center"/>
        <w:rPr>
          <w:b/>
          <w:i w:val="0"/>
          <w:sz w:val="24"/>
          <w:szCs w:val="24"/>
        </w:rPr>
      </w:pPr>
      <w:bookmarkStart w:id="10" w:name="_3.3._Основные_формы"/>
      <w:bookmarkEnd w:id="10"/>
    </w:p>
    <w:p w:rsidR="00DF6ADD" w:rsidRPr="00606465" w:rsidRDefault="009C0709" w:rsidP="00606465">
      <w:pPr>
        <w:pStyle w:val="10"/>
        <w:spacing w:line="360" w:lineRule="auto"/>
        <w:jc w:val="center"/>
        <w:rPr>
          <w:b/>
          <w:i w:val="0"/>
          <w:sz w:val="24"/>
          <w:szCs w:val="24"/>
        </w:rPr>
      </w:pPr>
      <w:r w:rsidRPr="00606465">
        <w:rPr>
          <w:b/>
          <w:i w:val="0"/>
          <w:sz w:val="24"/>
          <w:szCs w:val="24"/>
        </w:rPr>
        <w:t xml:space="preserve">3.3. </w:t>
      </w:r>
      <w:r w:rsidR="004626C5" w:rsidRPr="00606465">
        <w:rPr>
          <w:b/>
          <w:i w:val="0"/>
          <w:caps w:val="0"/>
          <w:sz w:val="24"/>
          <w:szCs w:val="24"/>
        </w:rPr>
        <w:t>Основные формы обязательных инвариантных содержательных модулей</w:t>
      </w:r>
    </w:p>
    <w:p w:rsidR="00B27FD3" w:rsidRDefault="004870B5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1) </w:t>
      </w:r>
      <w:r w:rsidR="00054F86" w:rsidRPr="00606465">
        <w:rPr>
          <w:b/>
          <w:szCs w:val="24"/>
        </w:rPr>
        <w:t>Первый блок мероприятий «спортивно-оздоровительная работа».</w:t>
      </w:r>
      <w:r w:rsidRPr="00606465">
        <w:rPr>
          <w:b/>
          <w:szCs w:val="24"/>
        </w:rPr>
        <w:t xml:space="preserve"> </w:t>
      </w:r>
    </w:p>
    <w:p w:rsidR="004870B5" w:rsidRPr="00606465" w:rsidRDefault="004870B5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Содержание: </w:t>
      </w:r>
      <w:r w:rsidRPr="00606465">
        <w:rPr>
          <w:szCs w:val="24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054F86" w:rsidRPr="00606465" w:rsidRDefault="00054F86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823"/>
        <w:gridCol w:w="5522"/>
        <w:gridCol w:w="3225"/>
      </w:tblGrid>
      <w:tr w:rsidR="008F5147" w:rsidRPr="00606465" w:rsidTr="004626C5">
        <w:tc>
          <w:tcPr>
            <w:tcW w:w="430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28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16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8F5147" w:rsidRPr="00606465" w:rsidTr="004626C5">
        <w:tc>
          <w:tcPr>
            <w:tcW w:w="430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28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Ежедневные режимные моменты: ут</w:t>
            </w:r>
            <w:r w:rsidR="004870B5" w:rsidRPr="00606465">
              <w:rPr>
                <w:szCs w:val="24"/>
              </w:rPr>
              <w:t xml:space="preserve">ренняя гимнастика. </w:t>
            </w:r>
            <w:r w:rsidRPr="00606465">
              <w:rPr>
                <w:szCs w:val="24"/>
              </w:rPr>
              <w:t>Динамические паузы между мероприятиями, прогулки на свежем воздухе.</w:t>
            </w:r>
          </w:p>
        </w:tc>
        <w:tc>
          <w:tcPr>
            <w:tcW w:w="16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</w:tc>
      </w:tr>
      <w:tr w:rsidR="008F5147" w:rsidRPr="00606465" w:rsidTr="004626C5">
        <w:tc>
          <w:tcPr>
            <w:tcW w:w="430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2885" w:type="pct"/>
          </w:tcPr>
          <w:p w:rsidR="008F5147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Веселые старты.</w:t>
            </w:r>
          </w:p>
        </w:tc>
        <w:tc>
          <w:tcPr>
            <w:tcW w:w="16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</w:tc>
      </w:tr>
      <w:tr w:rsidR="008F5147" w:rsidRPr="00606465" w:rsidTr="004626C5">
        <w:tc>
          <w:tcPr>
            <w:tcW w:w="430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28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Спортивно-исторические игры.</w:t>
            </w:r>
          </w:p>
        </w:tc>
        <w:tc>
          <w:tcPr>
            <w:tcW w:w="16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  <w:p w:rsidR="00054F86" w:rsidRPr="00606465" w:rsidRDefault="00054F8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</w:tc>
      </w:tr>
      <w:tr w:rsidR="008F5147" w:rsidRPr="00606465" w:rsidTr="004626C5">
        <w:tc>
          <w:tcPr>
            <w:tcW w:w="430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28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Подвижные игры на свежем воздухе: игры с мячом, игры на сплочение.</w:t>
            </w:r>
          </w:p>
        </w:tc>
        <w:tc>
          <w:tcPr>
            <w:tcW w:w="16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</w:tc>
      </w:tr>
      <w:tr w:rsidR="008F5147" w:rsidRPr="00606465" w:rsidTr="004626C5">
        <w:tc>
          <w:tcPr>
            <w:tcW w:w="430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28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Беседы о здоровом образе жизни: «Здоровые зубы — красивая улыбка», «Мы за ЗОЖ», «Правильное питание» (с использованием материалов сайта здоровое-питание.рф).</w:t>
            </w:r>
          </w:p>
        </w:tc>
        <w:tc>
          <w:tcPr>
            <w:tcW w:w="1685" w:type="pct"/>
          </w:tcPr>
          <w:p w:rsidR="008F5147" w:rsidRPr="00606465" w:rsidRDefault="008F5147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</w:tbl>
    <w:p w:rsidR="00B27FD3" w:rsidRDefault="00B27FD3" w:rsidP="00606465">
      <w:pPr>
        <w:shd w:val="clear" w:color="auto" w:fill="FFFFFF"/>
        <w:spacing w:line="360" w:lineRule="auto"/>
        <w:ind w:firstLine="709"/>
        <w:rPr>
          <w:b/>
          <w:szCs w:val="24"/>
        </w:rPr>
      </w:pPr>
    </w:p>
    <w:p w:rsidR="00B27FD3" w:rsidRDefault="00054F86" w:rsidP="00606465">
      <w:pPr>
        <w:shd w:val="clear" w:color="auto" w:fill="FFFFFF"/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2) Второй блок мероприятий «культура России».</w:t>
      </w:r>
      <w:r w:rsidR="00EF7ED7" w:rsidRPr="00606465">
        <w:rPr>
          <w:b/>
          <w:szCs w:val="24"/>
        </w:rPr>
        <w:t xml:space="preserve"> </w:t>
      </w:r>
    </w:p>
    <w:p w:rsidR="00DF6ADD" w:rsidRPr="00606465" w:rsidRDefault="00EF7ED7" w:rsidP="00606465">
      <w:pPr>
        <w:shd w:val="clear" w:color="auto" w:fill="FFFFFF"/>
        <w:spacing w:line="360" w:lineRule="auto"/>
        <w:ind w:firstLine="709"/>
        <w:rPr>
          <w:color w:val="0F1115"/>
          <w:szCs w:val="24"/>
        </w:rPr>
      </w:pPr>
      <w:r w:rsidRPr="00606465">
        <w:rPr>
          <w:b/>
          <w:szCs w:val="24"/>
        </w:rPr>
        <w:t>Содержание:</w:t>
      </w:r>
      <w:r w:rsidRPr="00606465">
        <w:rPr>
          <w:color w:val="0F1115"/>
          <w:szCs w:val="24"/>
        </w:rPr>
        <w:t xml:space="preserve"> </w:t>
      </w:r>
      <w:r w:rsidR="008C5069" w:rsidRPr="00606465">
        <w:rPr>
          <w:szCs w:val="24"/>
        </w:rP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7225F0" w:rsidRPr="00606465" w:rsidRDefault="007225F0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17"/>
        <w:gridCol w:w="2328"/>
        <w:gridCol w:w="4535"/>
        <w:gridCol w:w="2090"/>
      </w:tblGrid>
      <w:tr w:rsidR="004870B5" w:rsidRPr="00606465" w:rsidTr="00B27FD3">
        <w:tc>
          <w:tcPr>
            <w:tcW w:w="32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№</w:t>
            </w:r>
          </w:p>
        </w:tc>
        <w:tc>
          <w:tcPr>
            <w:tcW w:w="1216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369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09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4870B5" w:rsidRPr="00606465" w:rsidTr="00B27FD3">
        <w:tc>
          <w:tcPr>
            <w:tcW w:w="32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216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Торжественная церемония подъема (спуска) Государственного флага.</w:t>
            </w:r>
          </w:p>
        </w:tc>
        <w:tc>
          <w:tcPr>
            <w:tcW w:w="2369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Федерации.</w:t>
            </w:r>
          </w:p>
        </w:tc>
        <w:tc>
          <w:tcPr>
            <w:tcW w:w="1092" w:type="pct"/>
          </w:tcPr>
          <w:p w:rsidR="004870B5" w:rsidRPr="00606465" w:rsidRDefault="00054F8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Гражданское воспитание.</w:t>
            </w:r>
          </w:p>
        </w:tc>
      </w:tr>
      <w:tr w:rsidR="004870B5" w:rsidRPr="00606465" w:rsidTr="00B27FD3">
        <w:tc>
          <w:tcPr>
            <w:tcW w:w="32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216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Информационные пятиминутки про тематические дни </w:t>
            </w:r>
          </w:p>
        </w:tc>
        <w:tc>
          <w:tcPr>
            <w:tcW w:w="2369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Информационная пятиминутка  про День защиты детей, День России.</w:t>
            </w:r>
          </w:p>
        </w:tc>
        <w:tc>
          <w:tcPr>
            <w:tcW w:w="1092" w:type="pct"/>
          </w:tcPr>
          <w:p w:rsidR="004870B5" w:rsidRPr="00606465" w:rsidRDefault="00054F8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Гражданское воспитание.</w:t>
            </w:r>
          </w:p>
        </w:tc>
      </w:tr>
      <w:tr w:rsidR="004870B5" w:rsidRPr="00606465" w:rsidTr="00B27FD3">
        <w:tc>
          <w:tcPr>
            <w:tcW w:w="32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216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Конкурс рисунков </w:t>
            </w:r>
          </w:p>
        </w:tc>
        <w:tc>
          <w:tcPr>
            <w:tcW w:w="2369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Задача детей – изобразить любого богатыря, защитника Отечества.</w:t>
            </w:r>
          </w:p>
        </w:tc>
        <w:tc>
          <w:tcPr>
            <w:tcW w:w="109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  <w:p w:rsidR="004870B5" w:rsidRPr="00606465" w:rsidRDefault="00054F8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4870B5" w:rsidRPr="00606465" w:rsidTr="00B27FD3">
        <w:tc>
          <w:tcPr>
            <w:tcW w:w="32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216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Караван пословиц</w:t>
            </w:r>
          </w:p>
        </w:tc>
        <w:tc>
          <w:tcPr>
            <w:tcW w:w="2369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по русским народным пословицам</w:t>
            </w:r>
          </w:p>
        </w:tc>
        <w:tc>
          <w:tcPr>
            <w:tcW w:w="109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4870B5" w:rsidRPr="00606465" w:rsidTr="00B27FD3">
        <w:trPr>
          <w:trHeight w:val="47"/>
        </w:trPr>
        <w:tc>
          <w:tcPr>
            <w:tcW w:w="32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216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Умная игра по знанию русского языка </w:t>
            </w:r>
          </w:p>
        </w:tc>
        <w:tc>
          <w:tcPr>
            <w:tcW w:w="2369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на знание правил русского языка, высказываний известных людей.</w:t>
            </w:r>
          </w:p>
        </w:tc>
        <w:tc>
          <w:tcPr>
            <w:tcW w:w="1092" w:type="pct"/>
          </w:tcPr>
          <w:p w:rsidR="004870B5" w:rsidRPr="00606465" w:rsidRDefault="004870B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Патриотическое воспитание, познавательное </w:t>
            </w:r>
            <w:r w:rsidR="00054F86" w:rsidRPr="00606465">
              <w:rPr>
                <w:szCs w:val="24"/>
              </w:rPr>
              <w:t>воспитание.</w:t>
            </w:r>
          </w:p>
        </w:tc>
      </w:tr>
    </w:tbl>
    <w:p w:rsidR="00B27FD3" w:rsidRDefault="00B27FD3" w:rsidP="00606465">
      <w:pPr>
        <w:spacing w:line="360" w:lineRule="auto"/>
        <w:ind w:left="720" w:right="28"/>
        <w:rPr>
          <w:b/>
          <w:szCs w:val="24"/>
        </w:rPr>
      </w:pPr>
    </w:p>
    <w:p w:rsidR="00DF6ADD" w:rsidRPr="00606465" w:rsidRDefault="00B27FD3" w:rsidP="00606465">
      <w:pPr>
        <w:spacing w:line="360" w:lineRule="auto"/>
        <w:ind w:left="720" w:right="28"/>
        <w:rPr>
          <w:b/>
          <w:szCs w:val="24"/>
        </w:rPr>
      </w:pPr>
      <w:r>
        <w:rPr>
          <w:b/>
          <w:szCs w:val="24"/>
        </w:rPr>
        <w:t xml:space="preserve">3) </w:t>
      </w:r>
      <w:r w:rsidR="008C5069" w:rsidRPr="00606465">
        <w:rPr>
          <w:b/>
          <w:szCs w:val="24"/>
        </w:rPr>
        <w:t>Модуль «Детское самоуправление»</w:t>
      </w:r>
    </w:p>
    <w:p w:rsidR="00681D00" w:rsidRPr="00606465" w:rsidRDefault="00681D00" w:rsidP="00606465">
      <w:pPr>
        <w:shd w:val="clear" w:color="auto" w:fill="FFFFFF"/>
        <w:spacing w:line="360" w:lineRule="auto"/>
        <w:ind w:firstLine="709"/>
        <w:rPr>
          <w:color w:val="0F1115"/>
          <w:szCs w:val="24"/>
        </w:rPr>
      </w:pPr>
      <w:r w:rsidRPr="00606465">
        <w:rPr>
          <w:color w:val="0F1115"/>
          <w:szCs w:val="24"/>
        </w:rPr>
        <w:t>Детское самоуправление в городском оздоровительном лагере с дневным пребыванием детей «Веселый совенок» при МБОУ СОШ № 19 реализуется на двух уровнях: общелагерном и отрядном, обеспечивая включение каждого ребенка в активную социальную жизнь коллектива.</w:t>
      </w:r>
    </w:p>
    <w:p w:rsidR="002D7138" w:rsidRPr="00606465" w:rsidRDefault="002D7138" w:rsidP="00606465">
      <w:pPr>
        <w:shd w:val="clear" w:color="auto" w:fill="FFFFFF"/>
        <w:spacing w:line="360" w:lineRule="auto"/>
        <w:ind w:firstLine="709"/>
        <w:rPr>
          <w:b/>
          <w:color w:val="0F1115"/>
          <w:szCs w:val="24"/>
        </w:rPr>
      </w:pPr>
      <w:r w:rsidRPr="00606465">
        <w:rPr>
          <w:b/>
          <w:color w:val="0F1115"/>
          <w:szCs w:val="24"/>
        </w:rPr>
        <w:t>Схема организации системы детского самоуправления:</w:t>
      </w:r>
    </w:p>
    <w:p w:rsidR="00B27FD3" w:rsidRDefault="00B27FD3" w:rsidP="00606465">
      <w:pPr>
        <w:shd w:val="clear" w:color="auto" w:fill="FFFFFF"/>
        <w:spacing w:line="360" w:lineRule="auto"/>
        <w:ind w:firstLine="709"/>
        <w:rPr>
          <w:b/>
          <w:color w:val="0F1115"/>
          <w:szCs w:val="24"/>
        </w:rPr>
      </w:pPr>
    </w:p>
    <w:p w:rsidR="00401063" w:rsidRPr="00606465" w:rsidRDefault="00870D4E" w:rsidP="00606465">
      <w:pPr>
        <w:shd w:val="clear" w:color="auto" w:fill="FFFFFF"/>
        <w:spacing w:line="360" w:lineRule="auto"/>
        <w:ind w:firstLine="709"/>
        <w:rPr>
          <w:b/>
          <w:color w:val="0F1115"/>
          <w:szCs w:val="24"/>
        </w:rPr>
      </w:pPr>
      <w:r w:rsidRPr="00606465">
        <w:rPr>
          <w:b/>
          <w:color w:val="0F1115"/>
          <w:szCs w:val="24"/>
        </w:rPr>
        <w:lastRenderedPageBreak/>
        <w:t>Самоуправление (уровень организации)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823"/>
        <w:gridCol w:w="4672"/>
        <w:gridCol w:w="4075"/>
      </w:tblGrid>
      <w:tr w:rsidR="00401063" w:rsidRPr="00606465" w:rsidTr="00B27FD3">
        <w:tc>
          <w:tcPr>
            <w:tcW w:w="430" w:type="pct"/>
          </w:tcPr>
          <w:p w:rsidR="00401063" w:rsidRPr="00606465" w:rsidRDefault="0040106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2441" w:type="pct"/>
          </w:tcPr>
          <w:p w:rsidR="00401063" w:rsidRPr="00606465" w:rsidRDefault="0040106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Постоянно действующие органы</w:t>
            </w:r>
          </w:p>
        </w:tc>
        <w:tc>
          <w:tcPr>
            <w:tcW w:w="2129" w:type="pct"/>
          </w:tcPr>
          <w:p w:rsidR="00401063" w:rsidRPr="00606465" w:rsidRDefault="0040106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Временно действующие органы.</w:t>
            </w:r>
          </w:p>
        </w:tc>
      </w:tr>
      <w:tr w:rsidR="00401063" w:rsidRPr="00606465" w:rsidTr="00B27FD3">
        <w:tc>
          <w:tcPr>
            <w:tcW w:w="430" w:type="pct"/>
          </w:tcPr>
          <w:p w:rsidR="00401063" w:rsidRPr="00606465" w:rsidRDefault="0040106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2441" w:type="pct"/>
          </w:tcPr>
          <w:p w:rsidR="00401063" w:rsidRPr="00606465" w:rsidRDefault="0040106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Совет командиров отрядов (собирается </w:t>
            </w:r>
            <w:r w:rsidR="00870D4E" w:rsidRPr="00606465">
              <w:rPr>
                <w:szCs w:val="24"/>
              </w:rPr>
              <w:t>каждый день</w:t>
            </w:r>
            <w:r w:rsidRPr="00606465">
              <w:rPr>
                <w:szCs w:val="24"/>
              </w:rPr>
              <w:t>).</w:t>
            </w:r>
          </w:p>
        </w:tc>
        <w:tc>
          <w:tcPr>
            <w:tcW w:w="2129" w:type="pct"/>
          </w:tcPr>
          <w:p w:rsidR="00401063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Творческие группы (собираются на период подготовки  общелагерных мероприятий).</w:t>
            </w:r>
          </w:p>
        </w:tc>
      </w:tr>
    </w:tbl>
    <w:p w:rsidR="00B27FD3" w:rsidRDefault="00B27FD3" w:rsidP="00606465">
      <w:pPr>
        <w:shd w:val="clear" w:color="auto" w:fill="FFFFFF"/>
        <w:spacing w:line="360" w:lineRule="auto"/>
        <w:ind w:firstLine="709"/>
        <w:rPr>
          <w:b/>
          <w:color w:val="0F1115"/>
          <w:szCs w:val="24"/>
        </w:rPr>
      </w:pPr>
    </w:p>
    <w:p w:rsidR="00091DFC" w:rsidRPr="00606465" w:rsidRDefault="00870D4E" w:rsidP="00606465">
      <w:pPr>
        <w:shd w:val="clear" w:color="auto" w:fill="FFFFFF"/>
        <w:spacing w:line="360" w:lineRule="auto"/>
        <w:ind w:firstLine="709"/>
        <w:rPr>
          <w:b/>
          <w:color w:val="0F1115"/>
          <w:szCs w:val="24"/>
        </w:rPr>
      </w:pPr>
      <w:r w:rsidRPr="00606465">
        <w:rPr>
          <w:b/>
          <w:color w:val="0F1115"/>
          <w:szCs w:val="24"/>
        </w:rPr>
        <w:t>Самоуправление (на уровне отряда)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075"/>
      </w:tblGrid>
      <w:tr w:rsidR="00091DFC" w:rsidRPr="00606465" w:rsidTr="00B27FD3">
        <w:tc>
          <w:tcPr>
            <w:tcW w:w="817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4678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Постоянно действующие органы</w:t>
            </w:r>
          </w:p>
        </w:tc>
        <w:tc>
          <w:tcPr>
            <w:tcW w:w="4075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Временно действующие органы.</w:t>
            </w:r>
          </w:p>
        </w:tc>
      </w:tr>
      <w:tr w:rsidR="00091DFC" w:rsidRPr="00606465" w:rsidTr="00B27FD3">
        <w:tc>
          <w:tcPr>
            <w:tcW w:w="817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4678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Командир (представление отряда на линейках).</w:t>
            </w:r>
          </w:p>
        </w:tc>
        <w:tc>
          <w:tcPr>
            <w:tcW w:w="4075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Культурог (организация участия в конкурсах и фестивалях).</w:t>
            </w:r>
          </w:p>
        </w:tc>
      </w:tr>
      <w:tr w:rsidR="00091DFC" w:rsidRPr="00606465" w:rsidTr="00B27FD3">
        <w:tc>
          <w:tcPr>
            <w:tcW w:w="817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4678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Физорг (организация участия в спортивных соревнованиях, проведение физминуток).</w:t>
            </w:r>
          </w:p>
        </w:tc>
        <w:tc>
          <w:tcPr>
            <w:tcW w:w="4075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Редактор (оформление отрядного уголка).</w:t>
            </w:r>
          </w:p>
        </w:tc>
      </w:tr>
      <w:tr w:rsidR="00091DFC" w:rsidRPr="00606465" w:rsidTr="00B27FD3">
        <w:tc>
          <w:tcPr>
            <w:tcW w:w="817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4678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 (ответственный за экологические конкурсы и акции).</w:t>
            </w:r>
          </w:p>
        </w:tc>
        <w:tc>
          <w:tcPr>
            <w:tcW w:w="4075" w:type="dxa"/>
          </w:tcPr>
          <w:p w:rsidR="00091DFC" w:rsidRPr="00606465" w:rsidRDefault="00091DFC" w:rsidP="00606465">
            <w:pPr>
              <w:spacing w:line="360" w:lineRule="auto"/>
              <w:rPr>
                <w:szCs w:val="24"/>
              </w:rPr>
            </w:pPr>
          </w:p>
        </w:tc>
      </w:tr>
    </w:tbl>
    <w:p w:rsidR="00B27FD3" w:rsidRDefault="00B27FD3" w:rsidP="00606465">
      <w:pPr>
        <w:spacing w:line="360" w:lineRule="auto"/>
        <w:ind w:firstLine="709"/>
        <w:rPr>
          <w:b/>
          <w:szCs w:val="24"/>
        </w:rPr>
      </w:pPr>
    </w:p>
    <w:p w:rsidR="002D7138" w:rsidRPr="00606465" w:rsidRDefault="002D713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53"/>
        <w:gridCol w:w="1742"/>
        <w:gridCol w:w="4802"/>
        <w:gridCol w:w="2373"/>
      </w:tblGrid>
      <w:tr w:rsidR="002D7138" w:rsidRPr="00606465" w:rsidTr="00B27FD3">
        <w:tc>
          <w:tcPr>
            <w:tcW w:w="341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91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508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24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2D7138" w:rsidRPr="00606465" w:rsidTr="00B27FD3">
        <w:tc>
          <w:tcPr>
            <w:tcW w:w="341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91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Планерка</w:t>
            </w:r>
          </w:p>
        </w:tc>
        <w:tc>
          <w:tcPr>
            <w:tcW w:w="2508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Обсуждение вопросов: 1) Что сделали вчера? 2) Что делаем сегодня? 3) Какие мероприятия?</w:t>
            </w:r>
          </w:p>
        </w:tc>
        <w:tc>
          <w:tcPr>
            <w:tcW w:w="124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2D7138" w:rsidRPr="00606465" w:rsidTr="00B27FD3">
        <w:tc>
          <w:tcPr>
            <w:tcW w:w="341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91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Час выбора</w:t>
            </w:r>
          </w:p>
        </w:tc>
        <w:tc>
          <w:tcPr>
            <w:tcW w:w="2508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Дети сами выбирают тему свободного времени: сегодня после обеда – подвижные игры, просмотр кино, игра в настольные игры.</w:t>
            </w:r>
          </w:p>
        </w:tc>
        <w:tc>
          <w:tcPr>
            <w:tcW w:w="124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2D7138" w:rsidRPr="00606465" w:rsidTr="00B27FD3">
        <w:tc>
          <w:tcPr>
            <w:tcW w:w="341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91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Час идей</w:t>
            </w:r>
          </w:p>
        </w:tc>
        <w:tc>
          <w:tcPr>
            <w:tcW w:w="2508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Каждый отряд вывешивает на стенд идеи – по улучшению лагеря.</w:t>
            </w:r>
          </w:p>
        </w:tc>
        <w:tc>
          <w:tcPr>
            <w:tcW w:w="124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2D7138" w:rsidRPr="00606465" w:rsidTr="00B27FD3">
        <w:tc>
          <w:tcPr>
            <w:tcW w:w="341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91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Конверт дружбы</w:t>
            </w:r>
          </w:p>
        </w:tc>
        <w:tc>
          <w:tcPr>
            <w:tcW w:w="2508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 каждом отряде создается конверт дружбы и назначается ответственный. Конверт пополняется каждый день и открывается в конце смены.</w:t>
            </w:r>
          </w:p>
        </w:tc>
        <w:tc>
          <w:tcPr>
            <w:tcW w:w="124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2D7138" w:rsidRPr="00606465" w:rsidTr="00B27FD3">
        <w:trPr>
          <w:trHeight w:val="47"/>
        </w:trPr>
        <w:tc>
          <w:tcPr>
            <w:tcW w:w="341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91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Зарядка от звезд</w:t>
            </w:r>
          </w:p>
        </w:tc>
        <w:tc>
          <w:tcPr>
            <w:tcW w:w="2508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Каждое утро выбирается 2 дежурных, которые помогают проводить утреннюю гимнастику.</w:t>
            </w:r>
          </w:p>
        </w:tc>
        <w:tc>
          <w:tcPr>
            <w:tcW w:w="1240" w:type="pct"/>
          </w:tcPr>
          <w:p w:rsidR="002D7138" w:rsidRPr="00606465" w:rsidRDefault="002D713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</w:tbl>
    <w:p w:rsidR="00C17D8E" w:rsidRPr="00606465" w:rsidRDefault="002D7138" w:rsidP="00606465">
      <w:pPr>
        <w:spacing w:line="360" w:lineRule="auto"/>
        <w:ind w:firstLine="709"/>
        <w:rPr>
          <w:color w:val="0F1115"/>
          <w:szCs w:val="24"/>
        </w:rPr>
      </w:pPr>
      <w:r w:rsidRPr="00606465">
        <w:rPr>
          <w:b/>
          <w:szCs w:val="24"/>
        </w:rPr>
        <w:lastRenderedPageBreak/>
        <w:t>4) Четвертый блок</w:t>
      </w:r>
      <w:r w:rsidR="00C17D8E" w:rsidRPr="00606465">
        <w:rPr>
          <w:b/>
          <w:szCs w:val="24"/>
        </w:rPr>
        <w:t xml:space="preserve"> «Профориентация»</w:t>
      </w:r>
      <w:r w:rsidR="00C17D8E" w:rsidRPr="00606465">
        <w:rPr>
          <w:szCs w:val="24"/>
        </w:rPr>
        <w:t>.</w:t>
      </w:r>
      <w:r w:rsidR="00C17D8E" w:rsidRPr="00606465">
        <w:rPr>
          <w:color w:val="0F1115"/>
          <w:szCs w:val="24"/>
        </w:rPr>
        <w:t xml:space="preserve"> </w:t>
      </w:r>
      <w:r w:rsidR="00C17D8E" w:rsidRPr="00606465">
        <w:rPr>
          <w:b/>
          <w:color w:val="0F1115"/>
          <w:szCs w:val="24"/>
        </w:rPr>
        <w:t xml:space="preserve">Содержание: </w:t>
      </w:r>
      <w:r w:rsidR="00C17D8E" w:rsidRPr="00606465">
        <w:rPr>
          <w:color w:val="0F1115"/>
          <w:szCs w:val="24"/>
        </w:rPr>
        <w:t>система мероприятий, которые знакомят детей с миром профессий.</w:t>
      </w:r>
    </w:p>
    <w:p w:rsidR="002D7138" w:rsidRPr="00606465" w:rsidRDefault="002D713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581"/>
        <w:gridCol w:w="3039"/>
        <w:gridCol w:w="3598"/>
        <w:gridCol w:w="2352"/>
      </w:tblGrid>
      <w:tr w:rsidR="00FE4AED" w:rsidRPr="00606465" w:rsidTr="004626C5">
        <w:tc>
          <w:tcPr>
            <w:tcW w:w="303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587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1880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229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FE4AED" w:rsidRPr="00606465" w:rsidTr="004626C5">
        <w:tc>
          <w:tcPr>
            <w:tcW w:w="303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587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Этнопрофессиональный квест</w:t>
            </w:r>
          </w:p>
        </w:tc>
        <w:tc>
          <w:tcPr>
            <w:tcW w:w="1880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Каждая станция – традиционная профессия народов России.</w:t>
            </w:r>
          </w:p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1.Сапожники (татары) – завязать шнурки на кроссовках с закрытыми глазами.</w:t>
            </w:r>
          </w:p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2.Пчеловод (чуваши) – переложить 10 пчелок (горошин) в соты (банку).</w:t>
            </w:r>
          </w:p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3.Оленевод (якуты) – накинуть кольцо.</w:t>
            </w:r>
          </w:p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4.Кожевник (буряты)-сплести простой браслет из кожаных шнурков.</w:t>
            </w:r>
          </w:p>
        </w:tc>
        <w:tc>
          <w:tcPr>
            <w:tcW w:w="1229" w:type="pct"/>
          </w:tcPr>
          <w:p w:rsidR="008A369D" w:rsidRPr="00606465" w:rsidRDefault="008A369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  <w:p w:rsidR="008A369D" w:rsidRPr="00606465" w:rsidRDefault="008A369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FE4AED" w:rsidRPr="00606465" w:rsidTr="004626C5">
        <w:tc>
          <w:tcPr>
            <w:tcW w:w="303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587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Мастер-класс. Творческая мастерская народных ремесел</w:t>
            </w:r>
          </w:p>
        </w:tc>
        <w:tc>
          <w:tcPr>
            <w:tcW w:w="1880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Круговой мастер-класс (создание куклы-оберега, роспись ложек, татарский орнамент).</w:t>
            </w:r>
          </w:p>
        </w:tc>
        <w:tc>
          <w:tcPr>
            <w:tcW w:w="1229" w:type="pct"/>
          </w:tcPr>
          <w:p w:rsidR="00FE4AED" w:rsidRPr="00606465" w:rsidRDefault="008A369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  <w:p w:rsidR="008A369D" w:rsidRPr="00606465" w:rsidRDefault="008A369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FE4AED" w:rsidRPr="00606465" w:rsidTr="004626C5">
        <w:tc>
          <w:tcPr>
            <w:tcW w:w="303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587" w:type="pct"/>
          </w:tcPr>
          <w:p w:rsidR="00FE4AED" w:rsidRPr="00606465" w:rsidRDefault="007675C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Профессиональное лото</w:t>
            </w:r>
          </w:p>
        </w:tc>
        <w:tc>
          <w:tcPr>
            <w:tcW w:w="1880" w:type="pct"/>
          </w:tcPr>
          <w:p w:rsidR="00FE4AED" w:rsidRPr="00606465" w:rsidRDefault="007675C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называет профессию народов России – команды вычеркивают, если номер этого предмета есть в листовке. Выигрывает тот, кто быстрее собрал ряд.</w:t>
            </w:r>
          </w:p>
        </w:tc>
        <w:tc>
          <w:tcPr>
            <w:tcW w:w="1229" w:type="pct"/>
          </w:tcPr>
          <w:p w:rsidR="00FE4AED" w:rsidRPr="00606465" w:rsidRDefault="008A369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  <w:p w:rsidR="008A369D" w:rsidRPr="00606465" w:rsidRDefault="008A369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FE4AED" w:rsidRPr="00606465" w:rsidTr="004626C5">
        <w:tc>
          <w:tcPr>
            <w:tcW w:w="303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587" w:type="pct"/>
          </w:tcPr>
          <w:p w:rsidR="00FE4AED" w:rsidRPr="00606465" w:rsidRDefault="007675C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</w:t>
            </w:r>
          </w:p>
        </w:tc>
        <w:tc>
          <w:tcPr>
            <w:tcW w:w="1880" w:type="pct"/>
          </w:tcPr>
          <w:p w:rsidR="00FE4AED" w:rsidRPr="00606465" w:rsidRDefault="007675C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 «Аукцион профессий народов России»</w:t>
            </w:r>
          </w:p>
        </w:tc>
        <w:tc>
          <w:tcPr>
            <w:tcW w:w="1229" w:type="pct"/>
          </w:tcPr>
          <w:p w:rsidR="00FE4AED" w:rsidRPr="00606465" w:rsidRDefault="008A369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</w:t>
            </w:r>
          </w:p>
        </w:tc>
      </w:tr>
      <w:tr w:rsidR="00FE4AED" w:rsidRPr="00606465" w:rsidTr="004626C5">
        <w:trPr>
          <w:trHeight w:val="575"/>
        </w:trPr>
        <w:tc>
          <w:tcPr>
            <w:tcW w:w="303" w:type="pct"/>
          </w:tcPr>
          <w:p w:rsidR="00FE4AED" w:rsidRPr="00606465" w:rsidRDefault="00FE4AE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587" w:type="pct"/>
          </w:tcPr>
          <w:p w:rsidR="00FE4AED" w:rsidRPr="00606465" w:rsidRDefault="007675C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Вечер легенд о мастерах</w:t>
            </w:r>
            <w:r w:rsidR="00FE4AED" w:rsidRPr="00606465">
              <w:rPr>
                <w:szCs w:val="24"/>
              </w:rPr>
              <w:t xml:space="preserve"> </w:t>
            </w:r>
          </w:p>
        </w:tc>
        <w:tc>
          <w:tcPr>
            <w:tcW w:w="1880" w:type="pct"/>
          </w:tcPr>
          <w:p w:rsidR="00FE4AED" w:rsidRPr="00606465" w:rsidRDefault="007675C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Просмотр видеороликов. Беседа</w:t>
            </w:r>
          </w:p>
        </w:tc>
        <w:tc>
          <w:tcPr>
            <w:tcW w:w="1229" w:type="pct"/>
          </w:tcPr>
          <w:p w:rsidR="00FE4AED" w:rsidRPr="00606465" w:rsidRDefault="008A369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8A369D" w:rsidRPr="00606465" w:rsidRDefault="008A369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</w:tbl>
    <w:p w:rsidR="00C17D8E" w:rsidRPr="00606465" w:rsidRDefault="008A369D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lastRenderedPageBreak/>
        <w:t>5) Пятый блок «к</w:t>
      </w:r>
      <w:r w:rsidR="00C0356D" w:rsidRPr="00606465">
        <w:rPr>
          <w:b/>
          <w:szCs w:val="24"/>
        </w:rPr>
        <w:t>олле</w:t>
      </w:r>
      <w:r w:rsidRPr="00606465">
        <w:rPr>
          <w:b/>
          <w:szCs w:val="24"/>
        </w:rPr>
        <w:t>ктивно-значимая деятельность в Д</w:t>
      </w:r>
      <w:r w:rsidR="00C0356D" w:rsidRPr="00606465">
        <w:rPr>
          <w:b/>
          <w:szCs w:val="24"/>
        </w:rPr>
        <w:t>вижении Первых». Содержание:</w:t>
      </w:r>
      <w:r w:rsidR="00985E69" w:rsidRPr="00606465">
        <w:rPr>
          <w:b/>
          <w:szCs w:val="24"/>
        </w:rPr>
        <w:t xml:space="preserve"> </w:t>
      </w:r>
    </w:p>
    <w:p w:rsidR="008A369D" w:rsidRPr="00606465" w:rsidRDefault="008A369D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событий.</w:t>
      </w:r>
    </w:p>
    <w:tbl>
      <w:tblPr>
        <w:tblStyle w:val="aff1"/>
        <w:tblW w:w="4870" w:type="pct"/>
        <w:jc w:val="center"/>
        <w:tblLook w:val="04A0" w:firstRow="1" w:lastRow="0" w:firstColumn="1" w:lastColumn="0" w:noHBand="0" w:noVBand="1"/>
      </w:tblPr>
      <w:tblGrid>
        <w:gridCol w:w="612"/>
        <w:gridCol w:w="2479"/>
        <w:gridCol w:w="4060"/>
        <w:gridCol w:w="2170"/>
      </w:tblGrid>
      <w:tr w:rsidR="00C0356D" w:rsidRPr="00606465" w:rsidTr="00B27FD3">
        <w:trPr>
          <w:jc w:val="center"/>
        </w:trPr>
        <w:tc>
          <w:tcPr>
            <w:tcW w:w="32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330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17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164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C0356D" w:rsidRPr="00606465" w:rsidTr="00B27FD3">
        <w:trPr>
          <w:jc w:val="center"/>
        </w:trPr>
        <w:tc>
          <w:tcPr>
            <w:tcW w:w="32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330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Акция помощи </w:t>
            </w:r>
          </w:p>
        </w:tc>
        <w:tc>
          <w:tcPr>
            <w:tcW w:w="217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Акция помощи для животных.</w:t>
            </w:r>
          </w:p>
        </w:tc>
        <w:tc>
          <w:tcPr>
            <w:tcW w:w="1164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C0356D" w:rsidRPr="00606465" w:rsidTr="00B27FD3">
        <w:trPr>
          <w:jc w:val="center"/>
        </w:trPr>
        <w:tc>
          <w:tcPr>
            <w:tcW w:w="32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330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Исследовательский поход</w:t>
            </w:r>
          </w:p>
        </w:tc>
        <w:tc>
          <w:tcPr>
            <w:tcW w:w="217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Дети собирают гербарий внутри отряда.</w:t>
            </w:r>
          </w:p>
        </w:tc>
        <w:tc>
          <w:tcPr>
            <w:tcW w:w="1164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Экологическое воспитание.</w:t>
            </w:r>
          </w:p>
        </w:tc>
      </w:tr>
      <w:tr w:rsidR="00C0356D" w:rsidRPr="00606465" w:rsidTr="00B27FD3">
        <w:trPr>
          <w:jc w:val="center"/>
        </w:trPr>
        <w:tc>
          <w:tcPr>
            <w:tcW w:w="32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330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Экологический дисант</w:t>
            </w:r>
          </w:p>
        </w:tc>
        <w:tc>
          <w:tcPr>
            <w:tcW w:w="217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Высадка растений на пришкольном участке.</w:t>
            </w:r>
          </w:p>
        </w:tc>
        <w:tc>
          <w:tcPr>
            <w:tcW w:w="1164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Экологическое воспитание.</w:t>
            </w:r>
          </w:p>
        </w:tc>
      </w:tr>
      <w:tr w:rsidR="00C0356D" w:rsidRPr="00606465" w:rsidTr="00B27FD3">
        <w:trPr>
          <w:jc w:val="center"/>
        </w:trPr>
        <w:tc>
          <w:tcPr>
            <w:tcW w:w="32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330" w:type="pct"/>
          </w:tcPr>
          <w:p w:rsidR="00C0356D" w:rsidRPr="00606465" w:rsidRDefault="00A6523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Город мастеров. Оформление отрядного уголка</w:t>
            </w:r>
          </w:p>
        </w:tc>
        <w:tc>
          <w:tcPr>
            <w:tcW w:w="2178" w:type="pct"/>
          </w:tcPr>
          <w:p w:rsidR="00C0356D" w:rsidRPr="00606465" w:rsidRDefault="00A6523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Оформление отрядного уголка</w:t>
            </w:r>
          </w:p>
        </w:tc>
        <w:tc>
          <w:tcPr>
            <w:tcW w:w="1164" w:type="pct"/>
          </w:tcPr>
          <w:p w:rsidR="00C0356D" w:rsidRPr="00606465" w:rsidRDefault="00A6523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C0356D" w:rsidRPr="00606465" w:rsidTr="00B27FD3">
        <w:trPr>
          <w:trHeight w:val="47"/>
          <w:jc w:val="center"/>
        </w:trPr>
        <w:tc>
          <w:tcPr>
            <w:tcW w:w="328" w:type="pct"/>
          </w:tcPr>
          <w:p w:rsidR="00C0356D" w:rsidRPr="00606465" w:rsidRDefault="00C0356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330" w:type="pct"/>
          </w:tcPr>
          <w:p w:rsidR="00C0356D" w:rsidRPr="00606465" w:rsidRDefault="00A6523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Рекорды Первых</w:t>
            </w:r>
          </w:p>
        </w:tc>
        <w:tc>
          <w:tcPr>
            <w:tcW w:w="2178" w:type="pct"/>
          </w:tcPr>
          <w:p w:rsidR="00C0356D" w:rsidRPr="00606465" w:rsidRDefault="00A6523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Ежедневное соревнование между отрядами и фиксацией командных достижений и итоговым «рекордом лагеря».</w:t>
            </w:r>
          </w:p>
        </w:tc>
        <w:tc>
          <w:tcPr>
            <w:tcW w:w="1164" w:type="pct"/>
          </w:tcPr>
          <w:p w:rsidR="00C0356D" w:rsidRPr="00606465" w:rsidRDefault="00A6523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</w:tbl>
    <w:p w:rsidR="00B27FD3" w:rsidRDefault="00B27FD3" w:rsidP="00606465">
      <w:pPr>
        <w:spacing w:line="360" w:lineRule="auto"/>
        <w:ind w:firstLine="709"/>
        <w:rPr>
          <w:b/>
          <w:szCs w:val="24"/>
        </w:rPr>
      </w:pPr>
    </w:p>
    <w:p w:rsidR="005615EE" w:rsidRPr="00606465" w:rsidRDefault="008A68B0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6) Шестой блок</w:t>
      </w:r>
      <w:r w:rsidR="005615EE" w:rsidRPr="00606465">
        <w:rPr>
          <w:b/>
          <w:szCs w:val="24"/>
        </w:rPr>
        <w:t xml:space="preserve"> «Инклюзивное образование». </w:t>
      </w:r>
    </w:p>
    <w:p w:rsidR="00BF7418" w:rsidRPr="00606465" w:rsidRDefault="00BF7418" w:rsidP="00606465">
      <w:pPr>
        <w:shd w:val="clear" w:color="auto" w:fill="FFFFFF"/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Работа с детьми-инвалидами</w:t>
      </w:r>
    </w:p>
    <w:p w:rsidR="00A65230" w:rsidRPr="00606465" w:rsidRDefault="00FD0056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Согласно Паспорту доступности для инвалидов объекта и предоставляемых на нем услуг в сфере организации отдыха и оздоровления детей – услуги предоставляются для всех категорий маломобильных групп населения</w:t>
      </w:r>
      <w:r w:rsidR="00F1600D" w:rsidRPr="00606465">
        <w:rPr>
          <w:szCs w:val="24"/>
        </w:rPr>
        <w:t xml:space="preserve"> (Приказ МБОУ СОШ №19 от 17.03.2026 г. № 54/1)</w:t>
      </w:r>
      <w:r w:rsidRPr="00606465">
        <w:rPr>
          <w:szCs w:val="24"/>
        </w:rPr>
        <w:t>.</w:t>
      </w:r>
    </w:p>
    <w:p w:rsidR="00FD0056" w:rsidRPr="00606465" w:rsidRDefault="00FD0056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Предоставляемые услуги:</w:t>
      </w:r>
    </w:p>
    <w:p w:rsidR="00FD0056" w:rsidRPr="00606465" w:rsidRDefault="00FD0056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1.Обеспечение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FD0056" w:rsidRPr="00606465" w:rsidRDefault="00FD0056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2.Проведение инструктирования или обучения сотрудников, предоставляющих услуги населению, для работы с инвалидами, по вопросам, свя</w:t>
      </w:r>
      <w:r w:rsidR="00F1600D" w:rsidRPr="00606465">
        <w:rPr>
          <w:szCs w:val="24"/>
        </w:rPr>
        <w:t>занным с обеспечением доступности для них объектов и услуг.</w:t>
      </w:r>
    </w:p>
    <w:p w:rsidR="00F1600D" w:rsidRPr="00606465" w:rsidRDefault="00F1600D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lastRenderedPageBreak/>
        <w:t>3.</w:t>
      </w:r>
      <w:r w:rsidR="00B27FD3">
        <w:rPr>
          <w:szCs w:val="24"/>
        </w:rPr>
        <w:t xml:space="preserve"> </w:t>
      </w:r>
      <w:r w:rsidRPr="00606465">
        <w:rPr>
          <w:szCs w:val="24"/>
        </w:rPr>
        <w:t>Наличие работников организаций, на которых административно-распорядительным регламентом возложено оказание инвалидам помощи при предоставлении им услуг (приказ МБОУ СОШ №19 от 16.02.2026 г. № 38/1).</w:t>
      </w:r>
    </w:p>
    <w:p w:rsidR="00B27FD3" w:rsidRDefault="00B27FD3" w:rsidP="00606465">
      <w:pPr>
        <w:spacing w:line="360" w:lineRule="auto"/>
        <w:ind w:firstLine="709"/>
        <w:rPr>
          <w:b/>
          <w:szCs w:val="24"/>
        </w:rPr>
      </w:pPr>
    </w:p>
    <w:p w:rsidR="00F1600D" w:rsidRPr="00606465" w:rsidRDefault="00F1600D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 для инвалидов (маломобильных групп населения)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24"/>
        <w:gridCol w:w="2230"/>
        <w:gridCol w:w="4268"/>
        <w:gridCol w:w="2448"/>
      </w:tblGrid>
      <w:tr w:rsidR="00F1600D" w:rsidRPr="00606465" w:rsidTr="004626C5">
        <w:tc>
          <w:tcPr>
            <w:tcW w:w="326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230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279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F1600D" w:rsidRPr="00606465" w:rsidTr="004626C5">
        <w:tc>
          <w:tcPr>
            <w:tcW w:w="326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165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История в коробке </w:t>
            </w:r>
            <w:r w:rsidR="00BF7418" w:rsidRPr="00606465">
              <w:rPr>
                <w:szCs w:val="24"/>
              </w:rPr>
              <w:t xml:space="preserve"> Творческая мастерская </w:t>
            </w:r>
          </w:p>
        </w:tc>
        <w:tc>
          <w:tcPr>
            <w:tcW w:w="2230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Ребенок с помощью готовых фигурок/предметов выкладывает или дополняет сказку.</w:t>
            </w:r>
          </w:p>
        </w:tc>
        <w:tc>
          <w:tcPr>
            <w:tcW w:w="1279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F1600D" w:rsidRPr="00606465" w:rsidTr="004626C5">
        <w:tc>
          <w:tcPr>
            <w:tcW w:w="326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165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Журнальный клуб</w:t>
            </w:r>
            <w:r w:rsidR="00BF7418" w:rsidRPr="00606465">
              <w:rPr>
                <w:szCs w:val="24"/>
              </w:rPr>
              <w:t>. Творческая мастерская</w:t>
            </w:r>
          </w:p>
        </w:tc>
        <w:tc>
          <w:tcPr>
            <w:tcW w:w="2230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Рассматривание энциклопедий, глянцевых картинок. Оформление календаря праздников.</w:t>
            </w:r>
          </w:p>
        </w:tc>
        <w:tc>
          <w:tcPr>
            <w:tcW w:w="1279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F1600D" w:rsidRPr="00606465" w:rsidTr="004626C5">
        <w:tc>
          <w:tcPr>
            <w:tcW w:w="326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Мастерская тактильных книг</w:t>
            </w:r>
            <w:r w:rsidR="00BF7418" w:rsidRPr="00606465">
              <w:rPr>
                <w:szCs w:val="24"/>
              </w:rPr>
              <w:t>. Творческая мастерская</w:t>
            </w:r>
          </w:p>
        </w:tc>
        <w:tc>
          <w:tcPr>
            <w:tcW w:w="2230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Создание мягкого панно из крупных деталей. Продолжение оформления календаря праздников.</w:t>
            </w:r>
          </w:p>
        </w:tc>
        <w:tc>
          <w:tcPr>
            <w:tcW w:w="1279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F1600D" w:rsidRPr="00606465" w:rsidTr="004626C5">
        <w:tc>
          <w:tcPr>
            <w:tcW w:w="326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165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Пластилиновая заплатка</w:t>
            </w:r>
            <w:r w:rsidR="00BF7418" w:rsidRPr="00606465">
              <w:rPr>
                <w:szCs w:val="24"/>
              </w:rPr>
              <w:t>. Творческая мастерская</w:t>
            </w:r>
          </w:p>
        </w:tc>
        <w:tc>
          <w:tcPr>
            <w:tcW w:w="2230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Ребенку нужно восстановить целостность картинки с помощью прилепления пластилина</w:t>
            </w:r>
          </w:p>
        </w:tc>
        <w:tc>
          <w:tcPr>
            <w:tcW w:w="1279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F1600D" w:rsidRPr="00606465" w:rsidTr="004626C5">
        <w:trPr>
          <w:trHeight w:val="47"/>
        </w:trPr>
        <w:tc>
          <w:tcPr>
            <w:tcW w:w="326" w:type="pct"/>
          </w:tcPr>
          <w:p w:rsidR="00F1600D" w:rsidRPr="00606465" w:rsidRDefault="00F1600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165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Написание проекта.</w:t>
            </w:r>
          </w:p>
        </w:tc>
        <w:tc>
          <w:tcPr>
            <w:tcW w:w="2230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Ребенок занимается проектно-исследовательской деятельностью, оформляет проект по теме: «Традиции народов России». </w:t>
            </w:r>
          </w:p>
        </w:tc>
        <w:tc>
          <w:tcPr>
            <w:tcW w:w="1279" w:type="pct"/>
          </w:tcPr>
          <w:p w:rsidR="00F1600D" w:rsidRPr="00606465" w:rsidRDefault="000914A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</w:tbl>
    <w:p w:rsidR="00B27FD3" w:rsidRDefault="00B27FD3" w:rsidP="00606465">
      <w:pPr>
        <w:shd w:val="clear" w:color="auto" w:fill="FFFFFF"/>
        <w:spacing w:line="360" w:lineRule="auto"/>
        <w:ind w:firstLine="709"/>
        <w:rPr>
          <w:b/>
          <w:szCs w:val="24"/>
        </w:rPr>
      </w:pPr>
    </w:p>
    <w:p w:rsidR="00BF7418" w:rsidRPr="00606465" w:rsidRDefault="00BF7418" w:rsidP="00606465">
      <w:pPr>
        <w:shd w:val="clear" w:color="auto" w:fill="FFFFFF"/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Работа с детьми с ограниченными возможностями здоровья  (с задержкой психического развития)</w:t>
      </w:r>
    </w:p>
    <w:p w:rsidR="00BF7418" w:rsidRPr="00606465" w:rsidRDefault="00BF7418" w:rsidP="00606465">
      <w:pPr>
        <w:shd w:val="clear" w:color="auto" w:fill="FFFFFF"/>
        <w:spacing w:line="360" w:lineRule="auto"/>
        <w:ind w:firstLine="709"/>
        <w:rPr>
          <w:color w:val="0F1115"/>
          <w:szCs w:val="24"/>
        </w:rPr>
      </w:pPr>
      <w:r w:rsidRPr="00606465">
        <w:rPr>
          <w:szCs w:val="24"/>
        </w:rPr>
        <w:t>В рамках работы с ограниченными возможностями здоровья организовано психолого-педагогическое</w:t>
      </w:r>
      <w:r w:rsidRPr="00606465">
        <w:rPr>
          <w:b/>
          <w:szCs w:val="24"/>
        </w:rPr>
        <w:t xml:space="preserve"> </w:t>
      </w:r>
      <w:r w:rsidRPr="00606465">
        <w:rPr>
          <w:color w:val="0F1115"/>
          <w:szCs w:val="24"/>
        </w:rPr>
        <w:t xml:space="preserve">сопровождение в городском оздоровительном лагере дневного пребывания «Веселый совенок» МБОУ «СОШ № 19» осуществляется системно на протяжении всей смены педагогом-психологом и направлено на создание комфортной, безопасной среды, способствующей развитию личности ребенка, его успешной адаптации и социализации во временном детском коллективе. </w:t>
      </w:r>
    </w:p>
    <w:p w:rsidR="000914A0" w:rsidRPr="00606465" w:rsidRDefault="000914A0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lastRenderedPageBreak/>
        <w:t xml:space="preserve">Основные формы творческих активностей и событий </w:t>
      </w:r>
      <w:r w:rsidR="00BF7418" w:rsidRPr="00606465">
        <w:rPr>
          <w:b/>
          <w:szCs w:val="24"/>
        </w:rPr>
        <w:t xml:space="preserve">с детьми с ограниченными возможностями здоровья 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24"/>
        <w:gridCol w:w="2230"/>
        <w:gridCol w:w="4268"/>
        <w:gridCol w:w="2448"/>
      </w:tblGrid>
      <w:tr w:rsidR="007E6A81" w:rsidRPr="00606465" w:rsidTr="004626C5">
        <w:tc>
          <w:tcPr>
            <w:tcW w:w="326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230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279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7E6A81" w:rsidRPr="00606465" w:rsidTr="004626C5">
        <w:tc>
          <w:tcPr>
            <w:tcW w:w="326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165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Игровая терапия</w:t>
            </w:r>
          </w:p>
        </w:tc>
        <w:tc>
          <w:tcPr>
            <w:tcW w:w="2230" w:type="pct"/>
          </w:tcPr>
          <w:p w:rsidR="007E6A81" w:rsidRPr="00606465" w:rsidRDefault="007E6A81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szCs w:val="24"/>
              </w:rPr>
              <w:t>Проведение игр на сплочение «Путанка», «Тропа доверия».</w:t>
            </w:r>
          </w:p>
        </w:tc>
        <w:tc>
          <w:tcPr>
            <w:tcW w:w="1279" w:type="pct"/>
          </w:tcPr>
          <w:p w:rsidR="007E6A81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7E6A81" w:rsidRPr="00606465" w:rsidTr="004626C5">
        <w:tc>
          <w:tcPr>
            <w:tcW w:w="326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165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</w:t>
            </w:r>
          </w:p>
        </w:tc>
        <w:tc>
          <w:tcPr>
            <w:tcW w:w="2230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Арт-террапевтические методики реализуются через конкурсы плакатов и рисунков</w:t>
            </w:r>
          </w:p>
        </w:tc>
        <w:tc>
          <w:tcPr>
            <w:tcW w:w="1279" w:type="pct"/>
          </w:tcPr>
          <w:p w:rsidR="007E6A81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7E6A81" w:rsidRPr="00606465" w:rsidTr="004626C5">
        <w:tc>
          <w:tcPr>
            <w:tcW w:w="326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Анонимная почта доверия</w:t>
            </w:r>
          </w:p>
        </w:tc>
        <w:tc>
          <w:tcPr>
            <w:tcW w:w="2230" w:type="pct"/>
          </w:tcPr>
          <w:p w:rsidR="007E6A81" w:rsidRPr="00606465" w:rsidRDefault="007E6A8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Дети излагают анонимно мысли, педагог-психолог анализирует обстановку.</w:t>
            </w:r>
          </w:p>
        </w:tc>
        <w:tc>
          <w:tcPr>
            <w:tcW w:w="1279" w:type="pct"/>
          </w:tcPr>
          <w:p w:rsidR="007E6A81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A86C12" w:rsidRPr="00606465" w:rsidTr="004626C5">
        <w:tc>
          <w:tcPr>
            <w:tcW w:w="32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165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Журнальный клуб. Творческая мастерская</w:t>
            </w:r>
          </w:p>
        </w:tc>
        <w:tc>
          <w:tcPr>
            <w:tcW w:w="2230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Рассматривание энциклопедий, глянцевых картинок. Оформление календаря праздников.</w:t>
            </w:r>
          </w:p>
        </w:tc>
        <w:tc>
          <w:tcPr>
            <w:tcW w:w="1279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A86C12" w:rsidRPr="00606465" w:rsidTr="004626C5">
        <w:trPr>
          <w:trHeight w:val="47"/>
        </w:trPr>
        <w:tc>
          <w:tcPr>
            <w:tcW w:w="32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165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Мастерская тактильных книг. Творческая мастерская</w:t>
            </w:r>
          </w:p>
        </w:tc>
        <w:tc>
          <w:tcPr>
            <w:tcW w:w="2230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Создание мягкого панно из крупных деталей. Продолжение оформления календаря праздников.</w:t>
            </w:r>
          </w:p>
        </w:tc>
        <w:tc>
          <w:tcPr>
            <w:tcW w:w="1279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</w:tbl>
    <w:p w:rsidR="00B27FD3" w:rsidRDefault="00B27FD3" w:rsidP="00606465">
      <w:pPr>
        <w:spacing w:line="360" w:lineRule="auto"/>
        <w:ind w:firstLine="709"/>
        <w:rPr>
          <w:b/>
          <w:szCs w:val="24"/>
        </w:rPr>
      </w:pPr>
    </w:p>
    <w:p w:rsidR="00A86C12" w:rsidRPr="00606465" w:rsidRDefault="00A86C12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 с детьми педагога-психолога.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817"/>
        <w:gridCol w:w="6521"/>
        <w:gridCol w:w="2232"/>
      </w:tblGrid>
      <w:tr w:rsidR="00A86C12" w:rsidRPr="00606465" w:rsidTr="00B27FD3">
        <w:tc>
          <w:tcPr>
            <w:tcW w:w="427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340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работы</w:t>
            </w:r>
          </w:p>
        </w:tc>
        <w:tc>
          <w:tcPr>
            <w:tcW w:w="116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A86C12" w:rsidRPr="00606465" w:rsidTr="00B27FD3">
        <w:tc>
          <w:tcPr>
            <w:tcW w:w="427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340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1.Метод включенного педагогического наблюдения во время игр на сплочение.</w:t>
            </w:r>
          </w:p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2.Рефлексивные «огоньки», где высказывания детей и их включенность анализируются. Делаются выводы об эмоциональном климате в разных отрядах. </w:t>
            </w:r>
          </w:p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3.Итоговое анкетирование воспитанников.</w:t>
            </w:r>
          </w:p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4.Социометрия.</w:t>
            </w:r>
          </w:p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5.«Экран настроения».</w:t>
            </w:r>
          </w:p>
        </w:tc>
        <w:tc>
          <w:tcPr>
            <w:tcW w:w="116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Диагностическое направление.</w:t>
            </w:r>
          </w:p>
        </w:tc>
      </w:tr>
      <w:tr w:rsidR="00A86C12" w:rsidRPr="00606465" w:rsidTr="00B27FD3">
        <w:tc>
          <w:tcPr>
            <w:tcW w:w="427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2</w:t>
            </w:r>
          </w:p>
        </w:tc>
        <w:tc>
          <w:tcPr>
            <w:tcW w:w="340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1.Организационный период: игровая терапия (игры на сплочение «Путанка», «Тропа доверия»).</w:t>
            </w:r>
          </w:p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2.Основной период: арт-террапевтические методики реализуются через конкурсы плакатов и рисунков. Релаксационные техники используются в беседах с психологом.</w:t>
            </w:r>
          </w:p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3.Заключительный период: проведение п</w:t>
            </w:r>
            <w:r w:rsidR="008C1C73" w:rsidRPr="00606465">
              <w:rPr>
                <w:szCs w:val="24"/>
              </w:rPr>
              <w:t>рощального огонька «В кругу друз</w:t>
            </w:r>
            <w:r w:rsidRPr="00606465">
              <w:rPr>
                <w:szCs w:val="24"/>
              </w:rPr>
              <w:t>ей» - ритуал передачи желаний.</w:t>
            </w:r>
          </w:p>
        </w:tc>
        <w:tc>
          <w:tcPr>
            <w:tcW w:w="116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Коррекционно-развивающее направление.</w:t>
            </w:r>
          </w:p>
        </w:tc>
      </w:tr>
      <w:tr w:rsidR="00A86C12" w:rsidRPr="00606465" w:rsidTr="00B27FD3">
        <w:tc>
          <w:tcPr>
            <w:tcW w:w="427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340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Анонимная почта доверия.</w:t>
            </w:r>
          </w:p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16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Профилактическое и просветительское направление.</w:t>
            </w:r>
          </w:p>
        </w:tc>
      </w:tr>
      <w:tr w:rsidR="00A86C12" w:rsidRPr="00606465" w:rsidTr="00B27FD3">
        <w:tc>
          <w:tcPr>
            <w:tcW w:w="427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340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Индивидуальные консультации для детей.</w:t>
            </w:r>
          </w:p>
        </w:tc>
        <w:tc>
          <w:tcPr>
            <w:tcW w:w="1166" w:type="pct"/>
          </w:tcPr>
          <w:p w:rsidR="00A86C12" w:rsidRPr="00606465" w:rsidRDefault="00A86C1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Консультативное направление.</w:t>
            </w:r>
          </w:p>
        </w:tc>
      </w:tr>
    </w:tbl>
    <w:p w:rsidR="00B27FD3" w:rsidRDefault="00B27FD3" w:rsidP="00606465">
      <w:pPr>
        <w:pStyle w:val="10"/>
        <w:spacing w:line="360" w:lineRule="auto"/>
        <w:jc w:val="center"/>
        <w:rPr>
          <w:b/>
          <w:i w:val="0"/>
          <w:sz w:val="24"/>
          <w:szCs w:val="24"/>
        </w:rPr>
      </w:pPr>
      <w:bookmarkStart w:id="11" w:name="_3.4._Основные_формы"/>
      <w:bookmarkEnd w:id="11"/>
    </w:p>
    <w:p w:rsidR="00A86C12" w:rsidRPr="00606465" w:rsidRDefault="009C0709" w:rsidP="00B27FD3">
      <w:pPr>
        <w:pStyle w:val="10"/>
        <w:spacing w:line="360" w:lineRule="auto"/>
        <w:ind w:firstLine="709"/>
        <w:rPr>
          <w:b/>
          <w:i w:val="0"/>
          <w:sz w:val="24"/>
          <w:szCs w:val="24"/>
        </w:rPr>
      </w:pPr>
      <w:r w:rsidRPr="00606465">
        <w:rPr>
          <w:b/>
          <w:i w:val="0"/>
          <w:sz w:val="24"/>
          <w:szCs w:val="24"/>
        </w:rPr>
        <w:t xml:space="preserve">3.4. </w:t>
      </w:r>
      <w:r w:rsidR="0049757D" w:rsidRPr="00606465">
        <w:rPr>
          <w:b/>
          <w:i w:val="0"/>
          <w:caps w:val="0"/>
          <w:sz w:val="24"/>
          <w:szCs w:val="24"/>
        </w:rPr>
        <w:t>Основные формы вариативных содержательных моделей</w:t>
      </w:r>
    </w:p>
    <w:p w:rsidR="00C22DEE" w:rsidRPr="00606465" w:rsidRDefault="00C22DEE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Первый модуль «Экскурсии и походы»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24"/>
        <w:gridCol w:w="2230"/>
        <w:gridCol w:w="4268"/>
        <w:gridCol w:w="2448"/>
      </w:tblGrid>
      <w:tr w:rsidR="00C22DEE" w:rsidRPr="00606465" w:rsidTr="004626C5">
        <w:tc>
          <w:tcPr>
            <w:tcW w:w="326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165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230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279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C22DEE" w:rsidRPr="00606465" w:rsidTr="004626C5">
        <w:tc>
          <w:tcPr>
            <w:tcW w:w="326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165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Виртуальная экскурсия с викториной по духовным местам.</w:t>
            </w:r>
          </w:p>
        </w:tc>
        <w:tc>
          <w:tcPr>
            <w:tcW w:w="2230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Просмотр видеороликов. Викторина по духовным центрам. </w:t>
            </w:r>
          </w:p>
        </w:tc>
        <w:tc>
          <w:tcPr>
            <w:tcW w:w="1279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направление.</w:t>
            </w:r>
          </w:p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направление.</w:t>
            </w:r>
          </w:p>
        </w:tc>
      </w:tr>
      <w:tr w:rsidR="00C22DEE" w:rsidRPr="00606465" w:rsidTr="004626C5">
        <w:tc>
          <w:tcPr>
            <w:tcW w:w="326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165" w:type="pct"/>
          </w:tcPr>
          <w:p w:rsidR="00C22DEE" w:rsidRPr="00606465" w:rsidRDefault="001C6CB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Пешеходная экскурсия</w:t>
            </w:r>
            <w:r w:rsidR="00C22DEE" w:rsidRPr="00606465">
              <w:rPr>
                <w:szCs w:val="24"/>
              </w:rPr>
              <w:t xml:space="preserve"> в краеведческий музей</w:t>
            </w:r>
          </w:p>
        </w:tc>
        <w:tc>
          <w:tcPr>
            <w:tcW w:w="2230" w:type="pct"/>
          </w:tcPr>
          <w:p w:rsidR="00C22DEE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Дети участвуют в экскурсии, организованной работниками исторического музея.</w:t>
            </w:r>
          </w:p>
        </w:tc>
        <w:tc>
          <w:tcPr>
            <w:tcW w:w="1279" w:type="pct"/>
          </w:tcPr>
          <w:p w:rsidR="00CF3DBD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направление.</w:t>
            </w:r>
          </w:p>
          <w:p w:rsidR="00C22DEE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направление.</w:t>
            </w:r>
          </w:p>
        </w:tc>
      </w:tr>
      <w:tr w:rsidR="00C22DEE" w:rsidRPr="00606465" w:rsidTr="004626C5">
        <w:tc>
          <w:tcPr>
            <w:tcW w:w="326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165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Пешеходная экскурсия в пожарную часть</w:t>
            </w:r>
          </w:p>
        </w:tc>
        <w:tc>
          <w:tcPr>
            <w:tcW w:w="2230" w:type="pct"/>
          </w:tcPr>
          <w:p w:rsidR="00C22DEE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Дети участвуют в экскурсии, организованной работниками пожарной части.</w:t>
            </w:r>
          </w:p>
        </w:tc>
        <w:tc>
          <w:tcPr>
            <w:tcW w:w="1279" w:type="pct"/>
          </w:tcPr>
          <w:p w:rsidR="00CF3DBD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направление.</w:t>
            </w:r>
          </w:p>
          <w:p w:rsidR="00C22DEE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CF3DBD" w:rsidRPr="00606465" w:rsidTr="004626C5">
        <w:tc>
          <w:tcPr>
            <w:tcW w:w="326" w:type="pct"/>
          </w:tcPr>
          <w:p w:rsidR="00CF3DBD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4</w:t>
            </w:r>
          </w:p>
        </w:tc>
        <w:tc>
          <w:tcPr>
            <w:tcW w:w="1165" w:type="pct"/>
          </w:tcPr>
          <w:p w:rsidR="00CF3DBD" w:rsidRPr="00606465" w:rsidRDefault="001C6CB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Пешеходная</w:t>
            </w:r>
            <w:r w:rsidR="00CF3DBD" w:rsidRPr="00606465">
              <w:rPr>
                <w:szCs w:val="24"/>
              </w:rPr>
              <w:t xml:space="preserve"> в полицию</w:t>
            </w:r>
          </w:p>
        </w:tc>
        <w:tc>
          <w:tcPr>
            <w:tcW w:w="2230" w:type="pct"/>
          </w:tcPr>
          <w:p w:rsidR="00CF3DBD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Дети участвуют в экскурсии, организованной работниками пожарной части.</w:t>
            </w:r>
          </w:p>
        </w:tc>
        <w:tc>
          <w:tcPr>
            <w:tcW w:w="1279" w:type="pct"/>
          </w:tcPr>
          <w:p w:rsidR="00CF3DBD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направление.</w:t>
            </w:r>
          </w:p>
          <w:p w:rsidR="00CF3DBD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C22DEE" w:rsidRPr="00606465" w:rsidTr="004626C5">
        <w:trPr>
          <w:trHeight w:val="47"/>
        </w:trPr>
        <w:tc>
          <w:tcPr>
            <w:tcW w:w="326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165" w:type="pct"/>
          </w:tcPr>
          <w:p w:rsidR="00C22DEE" w:rsidRPr="00606465" w:rsidRDefault="00C22DE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Пешеходная экскурсия</w:t>
            </w:r>
            <w:r w:rsidR="00CF3DBD" w:rsidRPr="00606465">
              <w:rPr>
                <w:szCs w:val="24"/>
              </w:rPr>
              <w:t xml:space="preserve"> к обелиску. Вахта памяти</w:t>
            </w:r>
          </w:p>
        </w:tc>
        <w:tc>
          <w:tcPr>
            <w:tcW w:w="2230" w:type="pct"/>
          </w:tcPr>
          <w:p w:rsidR="00C22DEE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Дети участвуют в экскурсии, организованной воспитателями.  </w:t>
            </w:r>
          </w:p>
        </w:tc>
        <w:tc>
          <w:tcPr>
            <w:tcW w:w="1279" w:type="pct"/>
          </w:tcPr>
          <w:p w:rsidR="00CF3DBD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направление.</w:t>
            </w:r>
          </w:p>
          <w:p w:rsidR="00C22DEE" w:rsidRPr="00606465" w:rsidRDefault="00CF3DB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направление.</w:t>
            </w:r>
          </w:p>
        </w:tc>
      </w:tr>
    </w:tbl>
    <w:p w:rsidR="00B27FD3" w:rsidRDefault="00B27FD3" w:rsidP="00606465">
      <w:pPr>
        <w:spacing w:line="360" w:lineRule="auto"/>
        <w:ind w:firstLine="709"/>
        <w:rPr>
          <w:b/>
          <w:szCs w:val="24"/>
        </w:rPr>
      </w:pPr>
    </w:p>
    <w:p w:rsidR="00CF3DBD" w:rsidRPr="00606465" w:rsidRDefault="00CF3DBD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Второй модуль «Секции и кружки»</w:t>
      </w:r>
    </w:p>
    <w:p w:rsidR="00A86C12" w:rsidRPr="00606465" w:rsidRDefault="006C37C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Физкультурно-спортивной направленности:</w:t>
      </w:r>
    </w:p>
    <w:p w:rsidR="006C37C8" w:rsidRPr="00606465" w:rsidRDefault="006C37C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1. «Вымпел».</w:t>
      </w:r>
    </w:p>
    <w:p w:rsidR="006C37C8" w:rsidRPr="00606465" w:rsidRDefault="006C37C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445"/>
        <w:gridCol w:w="1877"/>
        <w:gridCol w:w="5349"/>
        <w:gridCol w:w="1899"/>
      </w:tblGrid>
      <w:tr w:rsidR="006C37C8" w:rsidRPr="00606465" w:rsidTr="00B27FD3">
        <w:tc>
          <w:tcPr>
            <w:tcW w:w="327" w:type="pct"/>
          </w:tcPr>
          <w:p w:rsidR="006C37C8" w:rsidRPr="00606465" w:rsidRDefault="006C37C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166" w:type="pct"/>
          </w:tcPr>
          <w:p w:rsidR="006C37C8" w:rsidRPr="00606465" w:rsidRDefault="006C37C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934" w:type="pct"/>
          </w:tcPr>
          <w:p w:rsidR="006C37C8" w:rsidRPr="00606465" w:rsidRDefault="006C37C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574" w:type="pct"/>
          </w:tcPr>
          <w:p w:rsidR="006C37C8" w:rsidRPr="00606465" w:rsidRDefault="006C37C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A850BA" w:rsidRPr="00606465" w:rsidTr="00B27FD3">
        <w:tc>
          <w:tcPr>
            <w:tcW w:w="327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166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Спортивно-историческая игра.</w:t>
            </w:r>
          </w:p>
        </w:tc>
        <w:tc>
          <w:tcPr>
            <w:tcW w:w="2934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Станции: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1.Ледовое побоище. Команда выстраивается в клин. Задача – не расцепляя рук, добраться до ориентира.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2.Куликовская битва. Команда получает 3 кочки. Нужно всей командой перебраться с одной кочки – на другую, кочки передавать по цепочке.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3.Смутное время. Команда выстраивается в колону. Первый со знаменем (флажок на палке) – обегает стойку, передает другому, пока команда не дойдет до последнего.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4.Отечественная война. Каждый участник бросает мешочек в цель.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 Первый полет в космос. Стыковка. Команда встает в колону. Нужно передавать мяч так, чтобы каждый коснулся мяча. Первый встает на место последнего.</w:t>
            </w:r>
          </w:p>
        </w:tc>
        <w:tc>
          <w:tcPr>
            <w:tcW w:w="574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Гражданское воспитание.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</w:tc>
      </w:tr>
      <w:tr w:rsidR="00A850BA" w:rsidRPr="00606465" w:rsidTr="00B27FD3">
        <w:tc>
          <w:tcPr>
            <w:tcW w:w="327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166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Игра по станциям. </w:t>
            </w:r>
            <w:r w:rsidRPr="00606465">
              <w:rPr>
                <w:szCs w:val="24"/>
              </w:rPr>
              <w:lastRenderedPageBreak/>
              <w:t>Героическая лента времени.</w:t>
            </w:r>
          </w:p>
        </w:tc>
        <w:tc>
          <w:tcPr>
            <w:tcW w:w="2934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Станции: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1.Богатырский бросок. Команда получает мешок </w:t>
            </w:r>
            <w:r w:rsidRPr="00606465">
              <w:rPr>
                <w:szCs w:val="24"/>
              </w:rPr>
              <w:lastRenderedPageBreak/>
              <w:t>с песком. Каждый участник делает по одному броску.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2.Ледовое побоище. Каждая команда получает лист картона. Нужно, держа его перед собой пробежать 10 метров до ориентира и вернуться обратно.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3.Смени доспехи. Первый бежит до ориентира в шлеме. Нужно пробежать до ориентира и вернуться обратно.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4.Полевая почта. Нужно, прыгая на одной ноге, дойти до ориентира и вернуться обратно.</w:t>
            </w:r>
          </w:p>
        </w:tc>
        <w:tc>
          <w:tcPr>
            <w:tcW w:w="574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Патриотическое воспитание.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Физическое воспитание.</w:t>
            </w:r>
          </w:p>
        </w:tc>
      </w:tr>
      <w:tr w:rsidR="00A850BA" w:rsidRPr="00606465" w:rsidTr="00B27FD3">
        <w:tc>
          <w:tcPr>
            <w:tcW w:w="327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3</w:t>
            </w:r>
          </w:p>
        </w:tc>
        <w:tc>
          <w:tcPr>
            <w:tcW w:w="1166" w:type="pct"/>
          </w:tcPr>
          <w:p w:rsidR="00A850BA" w:rsidRPr="00606465" w:rsidRDefault="008C2BA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Веселые старты</w:t>
            </w:r>
          </w:p>
        </w:tc>
        <w:tc>
          <w:tcPr>
            <w:tcW w:w="2934" w:type="pct"/>
          </w:tcPr>
          <w:p w:rsidR="00A850BA" w:rsidRPr="00606465" w:rsidRDefault="008C2BA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Соревнование между отрядами и фиксацией командных достижений и итоговым «рекордом лагеря».</w:t>
            </w:r>
          </w:p>
        </w:tc>
        <w:tc>
          <w:tcPr>
            <w:tcW w:w="574" w:type="pct"/>
          </w:tcPr>
          <w:p w:rsidR="00A850BA" w:rsidRPr="00606465" w:rsidRDefault="008C2BA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  <w:p w:rsidR="00F65348" w:rsidRPr="00606465" w:rsidRDefault="00F65348" w:rsidP="00606465">
            <w:pPr>
              <w:spacing w:line="360" w:lineRule="auto"/>
              <w:rPr>
                <w:szCs w:val="24"/>
              </w:rPr>
            </w:pPr>
          </w:p>
        </w:tc>
      </w:tr>
      <w:tr w:rsidR="00A850BA" w:rsidRPr="00606465" w:rsidTr="00B27FD3">
        <w:tc>
          <w:tcPr>
            <w:tcW w:w="327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166" w:type="pct"/>
          </w:tcPr>
          <w:p w:rsidR="00A850BA" w:rsidRPr="00606465" w:rsidRDefault="008C2BA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Спортивное мероприятие</w:t>
            </w:r>
            <w:r w:rsidR="00F65348" w:rsidRPr="00606465">
              <w:rPr>
                <w:szCs w:val="24"/>
              </w:rPr>
              <w:t>. Культура ЗОЖ</w:t>
            </w:r>
          </w:p>
        </w:tc>
        <w:tc>
          <w:tcPr>
            <w:tcW w:w="2934" w:type="pct"/>
          </w:tcPr>
          <w:p w:rsidR="00A850BA" w:rsidRPr="00606465" w:rsidRDefault="00F653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Станции:</w:t>
            </w:r>
          </w:p>
          <w:p w:rsidR="00F65348" w:rsidRPr="00606465" w:rsidRDefault="00F653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1.Скорость и ловкость. Челночный бег.</w:t>
            </w:r>
          </w:p>
          <w:p w:rsidR="00F65348" w:rsidRPr="00606465" w:rsidRDefault="00F653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2.Меткий стрелок. Бросание мяча в цель.</w:t>
            </w:r>
          </w:p>
          <w:p w:rsidR="00F65348" w:rsidRPr="00606465" w:rsidRDefault="00F653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3.Командный дух. Бег с передачей эстафетной палочки.</w:t>
            </w:r>
          </w:p>
          <w:p w:rsidR="00F65348" w:rsidRPr="00606465" w:rsidRDefault="00F653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 Загадки о спорте. Дети разгадывают загадки о спорте.</w:t>
            </w:r>
          </w:p>
          <w:p w:rsidR="00F65348" w:rsidRPr="00606465" w:rsidRDefault="00F653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 Полезные привычки. Дети составляют пословицы о здоровом образе жизни.</w:t>
            </w:r>
          </w:p>
        </w:tc>
        <w:tc>
          <w:tcPr>
            <w:tcW w:w="574" w:type="pct"/>
          </w:tcPr>
          <w:p w:rsidR="00A850BA" w:rsidRPr="00606465" w:rsidRDefault="008C2BA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  <w:r w:rsidR="00F65348" w:rsidRPr="00606465">
              <w:rPr>
                <w:szCs w:val="24"/>
              </w:rPr>
              <w:t xml:space="preserve"> Формирование культуры здорового образа жизни и эмоционального благополучия.</w:t>
            </w:r>
          </w:p>
        </w:tc>
      </w:tr>
      <w:tr w:rsidR="008C1C73" w:rsidRPr="00606465" w:rsidTr="00B27FD3">
        <w:trPr>
          <w:trHeight w:val="47"/>
        </w:trPr>
        <w:tc>
          <w:tcPr>
            <w:tcW w:w="327" w:type="pct"/>
          </w:tcPr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166" w:type="pct"/>
          </w:tcPr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Спортивное мероприятие.</w:t>
            </w:r>
          </w:p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Экологический квест</w:t>
            </w:r>
          </w:p>
        </w:tc>
        <w:tc>
          <w:tcPr>
            <w:tcW w:w="2934" w:type="pct"/>
          </w:tcPr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Станции:</w:t>
            </w:r>
          </w:p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1.Сортировка. Челночный бег.</w:t>
            </w:r>
          </w:p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2.Не наступи на природу. Передвижение гусиным шагом.</w:t>
            </w:r>
          </w:p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 Спаси планету. Прыжки на двух ногах.</w:t>
            </w:r>
          </w:p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 Эко-полоса препятствий. Прыжки по «кочкам».</w:t>
            </w:r>
          </w:p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 Эко-цепочка. Команда встает в одну колону. Первый участник называет любой природный материал (и выполняет любое движение), следующий повторяет и слово, и движение – называет свое.</w:t>
            </w:r>
          </w:p>
        </w:tc>
        <w:tc>
          <w:tcPr>
            <w:tcW w:w="574" w:type="pct"/>
          </w:tcPr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Экологическое воспитание.</w:t>
            </w:r>
          </w:p>
          <w:p w:rsidR="008C1C73" w:rsidRPr="00606465" w:rsidRDefault="008C1C73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</w:tc>
      </w:tr>
      <w:tr w:rsidR="00D63222" w:rsidRPr="00606465" w:rsidTr="00B27FD3">
        <w:trPr>
          <w:trHeight w:val="47"/>
        </w:trPr>
        <w:tc>
          <w:tcPr>
            <w:tcW w:w="327" w:type="pct"/>
          </w:tcPr>
          <w:p w:rsidR="00D63222" w:rsidRPr="00606465" w:rsidRDefault="00D6322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6</w:t>
            </w:r>
          </w:p>
        </w:tc>
        <w:tc>
          <w:tcPr>
            <w:tcW w:w="1166" w:type="pct"/>
          </w:tcPr>
          <w:p w:rsidR="00D63222" w:rsidRPr="00606465" w:rsidRDefault="00D6322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Спортивное мероприятие «Народные игры».</w:t>
            </w:r>
          </w:p>
        </w:tc>
        <w:tc>
          <w:tcPr>
            <w:tcW w:w="2934" w:type="pct"/>
          </w:tcPr>
          <w:p w:rsidR="00D63222" w:rsidRPr="00606465" w:rsidRDefault="00D6322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Станции.</w:t>
            </w:r>
          </w:p>
          <w:p w:rsidR="00D63222" w:rsidRPr="00606465" w:rsidRDefault="00D6322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Бег в лаптях. Участник бежит до флажка, снимает «лапоть» и  несет его команде.</w:t>
            </w:r>
          </w:p>
          <w:p w:rsidR="00D63222" w:rsidRPr="00606465" w:rsidRDefault="00D6322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Перетягивание каната. </w:t>
            </w:r>
          </w:p>
          <w:p w:rsidR="00D63222" w:rsidRPr="00606465" w:rsidRDefault="00D6322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Гусиная походка. Вся команда садится на корточки, кладет руки на плечи впередистоящему. Так нужно дойти до флажка и вернуться обратно.</w:t>
            </w:r>
          </w:p>
          <w:p w:rsidR="00D63222" w:rsidRPr="00606465" w:rsidRDefault="00D6322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Силачи на границе. Команды выстраиваются в шеренги и берутся за руки.</w:t>
            </w:r>
          </w:p>
          <w:p w:rsidR="00D63222" w:rsidRPr="00606465" w:rsidRDefault="00D6322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Ручеек на скорость. Команды встают колоннами, широко расставив ноги. Передают мяч. Последний встает на место первого. </w:t>
            </w:r>
          </w:p>
        </w:tc>
        <w:tc>
          <w:tcPr>
            <w:tcW w:w="574" w:type="pct"/>
          </w:tcPr>
          <w:p w:rsidR="00D63222" w:rsidRPr="00606465" w:rsidRDefault="00D63222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Физическое воспитание.</w:t>
            </w:r>
          </w:p>
        </w:tc>
      </w:tr>
    </w:tbl>
    <w:p w:rsidR="00B27FD3" w:rsidRDefault="00B27FD3" w:rsidP="00606465">
      <w:pPr>
        <w:spacing w:line="360" w:lineRule="auto"/>
        <w:ind w:firstLine="709"/>
        <w:rPr>
          <w:b/>
          <w:szCs w:val="24"/>
        </w:rPr>
      </w:pPr>
    </w:p>
    <w:p w:rsidR="006C37C8" w:rsidRPr="00606465" w:rsidRDefault="006C37C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Социально-гуманитарной направленности:</w:t>
      </w:r>
    </w:p>
    <w:p w:rsidR="006C37C8" w:rsidRPr="00606465" w:rsidRDefault="006C37C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1. </w:t>
      </w:r>
      <w:r w:rsidR="00D63222" w:rsidRPr="00606465">
        <w:rPr>
          <w:szCs w:val="24"/>
        </w:rPr>
        <w:t xml:space="preserve">Кружок </w:t>
      </w:r>
      <w:r w:rsidRPr="00606465">
        <w:rPr>
          <w:szCs w:val="24"/>
        </w:rPr>
        <w:t>«Школа светофорных наук»</w:t>
      </w:r>
    </w:p>
    <w:p w:rsidR="006C37C8" w:rsidRPr="00606465" w:rsidRDefault="006C37C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23"/>
        <w:gridCol w:w="2038"/>
        <w:gridCol w:w="2976"/>
        <w:gridCol w:w="3933"/>
      </w:tblGrid>
      <w:tr w:rsidR="00A850BA" w:rsidRPr="00606465" w:rsidTr="00B27FD3">
        <w:tc>
          <w:tcPr>
            <w:tcW w:w="32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06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15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20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A850BA" w:rsidRPr="00606465" w:rsidTr="00B27FD3">
        <w:tc>
          <w:tcPr>
            <w:tcW w:w="32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06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</w:t>
            </w:r>
          </w:p>
        </w:tc>
        <w:tc>
          <w:tcPr>
            <w:tcW w:w="15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 по ПДД.</w:t>
            </w:r>
          </w:p>
        </w:tc>
        <w:tc>
          <w:tcPr>
            <w:tcW w:w="20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A850BA" w:rsidRPr="00606465" w:rsidTr="00B27FD3">
        <w:tc>
          <w:tcPr>
            <w:tcW w:w="32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06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плакатов</w:t>
            </w:r>
          </w:p>
        </w:tc>
        <w:tc>
          <w:tcPr>
            <w:tcW w:w="15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плакатов по ПДД.</w:t>
            </w:r>
          </w:p>
        </w:tc>
        <w:tc>
          <w:tcPr>
            <w:tcW w:w="20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A850BA" w:rsidRPr="00606465" w:rsidTr="00B27FD3">
        <w:tc>
          <w:tcPr>
            <w:tcW w:w="32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06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«Правила движения – наше уважение»</w:t>
            </w:r>
            <w:r w:rsidR="0072557E" w:rsidRPr="00606465">
              <w:rPr>
                <w:szCs w:val="24"/>
              </w:rPr>
              <w:t xml:space="preserve">. </w:t>
            </w:r>
          </w:p>
        </w:tc>
        <w:tc>
          <w:tcPr>
            <w:tcW w:w="15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по правилам движения.</w:t>
            </w:r>
          </w:p>
        </w:tc>
        <w:tc>
          <w:tcPr>
            <w:tcW w:w="20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A850BA" w:rsidRPr="00606465" w:rsidTr="00B27FD3">
        <w:tc>
          <w:tcPr>
            <w:tcW w:w="32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06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Поэтапная игра «Юные пешеходы»</w:t>
            </w:r>
          </w:p>
        </w:tc>
        <w:tc>
          <w:tcPr>
            <w:tcW w:w="15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Игры по правилам движения пешехода.</w:t>
            </w:r>
          </w:p>
        </w:tc>
        <w:tc>
          <w:tcPr>
            <w:tcW w:w="20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Формирование культуры здорового образа жизни и эмоционального благополучия.</w:t>
            </w:r>
          </w:p>
        </w:tc>
      </w:tr>
      <w:tr w:rsidR="00A850BA" w:rsidRPr="00606465" w:rsidTr="00B27FD3">
        <w:trPr>
          <w:trHeight w:val="47"/>
        </w:trPr>
        <w:tc>
          <w:tcPr>
            <w:tcW w:w="32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06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Викторина </w:t>
            </w:r>
            <w:r w:rsidRPr="00606465">
              <w:rPr>
                <w:szCs w:val="24"/>
              </w:rPr>
              <w:lastRenderedPageBreak/>
              <w:t>«Юные велосипедисты»</w:t>
            </w:r>
          </w:p>
        </w:tc>
        <w:tc>
          <w:tcPr>
            <w:tcW w:w="15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Викторина по правилам </w:t>
            </w:r>
            <w:r w:rsidRPr="00606465">
              <w:rPr>
                <w:szCs w:val="24"/>
              </w:rPr>
              <w:lastRenderedPageBreak/>
              <w:t>движения велосипедистов.</w:t>
            </w:r>
          </w:p>
        </w:tc>
        <w:tc>
          <w:tcPr>
            <w:tcW w:w="2055" w:type="pct"/>
          </w:tcPr>
          <w:p w:rsidR="00A850BA" w:rsidRPr="00606465" w:rsidRDefault="00A850BA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Формирование культуры здорового </w:t>
            </w:r>
            <w:r w:rsidRPr="00606465">
              <w:rPr>
                <w:szCs w:val="24"/>
              </w:rPr>
              <w:lastRenderedPageBreak/>
              <w:t>образа жизни и эмоционального благополучия.</w:t>
            </w:r>
          </w:p>
        </w:tc>
      </w:tr>
    </w:tbl>
    <w:p w:rsidR="00B27FD3" w:rsidRDefault="00B27FD3" w:rsidP="00606465">
      <w:pPr>
        <w:spacing w:line="360" w:lineRule="auto"/>
        <w:ind w:firstLine="709"/>
        <w:rPr>
          <w:szCs w:val="24"/>
        </w:rPr>
      </w:pPr>
    </w:p>
    <w:p w:rsidR="00EE4948" w:rsidRPr="00606465" w:rsidRDefault="00B56AB4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2</w:t>
      </w:r>
      <w:r w:rsidR="00EE4948" w:rsidRPr="00606465">
        <w:rPr>
          <w:szCs w:val="24"/>
        </w:rPr>
        <w:t xml:space="preserve">. </w:t>
      </w:r>
      <w:r w:rsidR="00D63222" w:rsidRPr="00606465">
        <w:rPr>
          <w:szCs w:val="24"/>
        </w:rPr>
        <w:t xml:space="preserve">Кружок </w:t>
      </w:r>
      <w:r w:rsidR="00EE4948" w:rsidRPr="00606465">
        <w:rPr>
          <w:szCs w:val="24"/>
        </w:rPr>
        <w:t>«Мы шагаем по Серову»</w:t>
      </w:r>
    </w:p>
    <w:p w:rsidR="00EE4948" w:rsidRPr="00606465" w:rsidRDefault="00EE494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Основные формы творческих активностей и событий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485"/>
        <w:gridCol w:w="2171"/>
        <w:gridCol w:w="5025"/>
        <w:gridCol w:w="1889"/>
      </w:tblGrid>
      <w:tr w:rsidR="00EE4948" w:rsidRPr="00606465" w:rsidTr="00B27FD3">
        <w:tc>
          <w:tcPr>
            <w:tcW w:w="296" w:type="pct"/>
          </w:tcPr>
          <w:p w:rsidR="00EE4948" w:rsidRPr="00606465" w:rsidRDefault="00EE49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020" w:type="pct"/>
          </w:tcPr>
          <w:p w:rsidR="00EE4948" w:rsidRPr="00606465" w:rsidRDefault="00EE49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2667" w:type="pct"/>
          </w:tcPr>
          <w:p w:rsidR="00EE4948" w:rsidRPr="00606465" w:rsidRDefault="00EE49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018" w:type="pct"/>
          </w:tcPr>
          <w:p w:rsidR="00EE4948" w:rsidRPr="00606465" w:rsidRDefault="00EE49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EE4948" w:rsidRPr="00606465" w:rsidTr="00B27FD3">
        <w:tc>
          <w:tcPr>
            <w:tcW w:w="296" w:type="pct"/>
          </w:tcPr>
          <w:p w:rsidR="00EE4948" w:rsidRPr="00606465" w:rsidRDefault="00EE49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1020" w:type="pct"/>
          </w:tcPr>
          <w:p w:rsidR="00EE4948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«С чего начинается Родина?»</w:t>
            </w:r>
          </w:p>
        </w:tc>
        <w:tc>
          <w:tcPr>
            <w:tcW w:w="2667" w:type="pct"/>
          </w:tcPr>
          <w:p w:rsidR="00EE4948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Занятие является вводным, направлено на расширение и укрепление знаний обучающихся о малой Родине. </w:t>
            </w:r>
          </w:p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Знакомство с символикой родного города обеспечивается посредством сбора пазла герба города и изображения этого символа каждым ребенком</w:t>
            </w:r>
            <w:r w:rsidR="007E1CAB" w:rsidRPr="00606465">
              <w:rPr>
                <w:szCs w:val="24"/>
              </w:rPr>
              <w:t>.</w:t>
            </w:r>
          </w:p>
          <w:p w:rsidR="007E1CAB" w:rsidRPr="00606465" w:rsidRDefault="007E1CA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Дети закрепляют знания при заполнении  «Дневника жителя Серова».</w:t>
            </w:r>
          </w:p>
        </w:tc>
        <w:tc>
          <w:tcPr>
            <w:tcW w:w="1018" w:type="pct"/>
          </w:tcPr>
          <w:p w:rsidR="00EE4948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  <w:p w:rsidR="0052058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EE4948" w:rsidRPr="00606465" w:rsidTr="00B27FD3">
        <w:tc>
          <w:tcPr>
            <w:tcW w:w="296" w:type="pct"/>
          </w:tcPr>
          <w:p w:rsidR="00EE4948" w:rsidRPr="00606465" w:rsidRDefault="00EE49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020" w:type="pct"/>
          </w:tcPr>
          <w:p w:rsidR="00EE4948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Творческая мастерская. Вечно зеленое место родного города.</w:t>
            </w:r>
          </w:p>
        </w:tc>
        <w:tc>
          <w:tcPr>
            <w:tcW w:w="2667" w:type="pct"/>
          </w:tcPr>
          <w:p w:rsidR="00EE4948" w:rsidRPr="00606465" w:rsidRDefault="007E1CA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Внеурочное занятие построено в форме виртуальной экскурсии. В ход внеурочного занятия включены задания на ознакомление детей с понятием «сквер».</w:t>
            </w:r>
          </w:p>
          <w:p w:rsidR="007E1CAB" w:rsidRPr="00606465" w:rsidRDefault="007E1CA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Посредством выполнения заданий прививается эмоционально-ценностное отношение детей к скверу, как к важной части города, обеспечивается посредством создания макета дерева каждым ребенком.</w:t>
            </w:r>
          </w:p>
        </w:tc>
        <w:tc>
          <w:tcPr>
            <w:tcW w:w="1018" w:type="pct"/>
          </w:tcPr>
          <w:p w:rsidR="00EE4948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Творческое воспитание.</w:t>
            </w:r>
          </w:p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</w:tc>
      </w:tr>
      <w:tr w:rsidR="00EE4948" w:rsidRPr="00606465" w:rsidTr="00B27FD3">
        <w:tc>
          <w:tcPr>
            <w:tcW w:w="296" w:type="pct"/>
          </w:tcPr>
          <w:p w:rsidR="00EE4948" w:rsidRPr="00606465" w:rsidRDefault="00EE49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020" w:type="pct"/>
          </w:tcPr>
          <w:p w:rsidR="00EE4948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Творческая мастерская. Дом, в котором тебя ждет мама.</w:t>
            </w:r>
          </w:p>
        </w:tc>
        <w:tc>
          <w:tcPr>
            <w:tcW w:w="2667" w:type="pct"/>
          </w:tcPr>
          <w:p w:rsidR="00EE4948" w:rsidRPr="00606465" w:rsidRDefault="007E1CA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Формирование представления детей о родном доме, как о важной части жизни человека. </w:t>
            </w:r>
          </w:p>
          <w:p w:rsidR="007E1CAB" w:rsidRPr="00606465" w:rsidRDefault="007E1CA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Привитие эмоционально-ценностного отношения детей к родному дому, как к важной части жизни человека посредством изготовления из бумаги макета «Дом, в котором тебя ждет мама».</w:t>
            </w:r>
          </w:p>
        </w:tc>
        <w:tc>
          <w:tcPr>
            <w:tcW w:w="1018" w:type="pct"/>
          </w:tcPr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Творческое воспитание.</w:t>
            </w:r>
          </w:p>
          <w:p w:rsidR="00EE4948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EE4948" w:rsidRPr="00606465" w:rsidTr="00B27FD3">
        <w:tc>
          <w:tcPr>
            <w:tcW w:w="296" w:type="pct"/>
          </w:tcPr>
          <w:p w:rsidR="00EE4948" w:rsidRPr="00606465" w:rsidRDefault="00EE49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020" w:type="pct"/>
          </w:tcPr>
          <w:p w:rsidR="00EE4948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Виртуальная экскурсия «Вокруг памятников </w:t>
            </w:r>
            <w:r w:rsidRPr="00606465">
              <w:rPr>
                <w:szCs w:val="24"/>
              </w:rPr>
              <w:lastRenderedPageBreak/>
              <w:t>города Серова за 1 день».</w:t>
            </w:r>
          </w:p>
        </w:tc>
        <w:tc>
          <w:tcPr>
            <w:tcW w:w="2667" w:type="pct"/>
          </w:tcPr>
          <w:p w:rsidR="00EE4948" w:rsidRPr="00606465" w:rsidRDefault="007E1CA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Занятие направлено на формирование представления детей о памятниках родного города. На мотивационном этапе детям </w:t>
            </w:r>
            <w:r w:rsidRPr="00606465">
              <w:rPr>
                <w:szCs w:val="24"/>
              </w:rPr>
              <w:lastRenderedPageBreak/>
              <w:t>предлагается познакомиться с подарком дяди Федора – глобусом, изображающим весь свет.</w:t>
            </w:r>
          </w:p>
          <w:p w:rsidR="007E1CAB" w:rsidRPr="00606465" w:rsidRDefault="007E1CA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Далее детям предлагается, как в книге «Вокруг света за 80 дней», отправиться в небольшое путешествие вокруг памятников родного города.</w:t>
            </w:r>
            <w:r w:rsidR="00237B66" w:rsidRPr="00606465">
              <w:rPr>
                <w:szCs w:val="24"/>
              </w:rPr>
              <w:t xml:space="preserve"> Средством передвижения по родному городу является «Поле чудес».</w:t>
            </w:r>
          </w:p>
          <w:p w:rsidR="00237B66" w:rsidRPr="00606465" w:rsidRDefault="00237B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 качестве творческого задания детям предлагается попробовать себя в роли скульптора и самостоятельно создать памятник В.И. Ленина из пластилина.</w:t>
            </w:r>
          </w:p>
        </w:tc>
        <w:tc>
          <w:tcPr>
            <w:tcW w:w="1018" w:type="pct"/>
          </w:tcPr>
          <w:p w:rsidR="00EE4948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Познавательное воспитание.</w:t>
            </w:r>
          </w:p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Патриотическое </w:t>
            </w:r>
            <w:r w:rsidRPr="00606465">
              <w:rPr>
                <w:szCs w:val="24"/>
              </w:rPr>
              <w:lastRenderedPageBreak/>
              <w:t>воспитание.</w:t>
            </w:r>
          </w:p>
          <w:p w:rsidR="00237B66" w:rsidRPr="00606465" w:rsidRDefault="00237B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</w:tc>
      </w:tr>
      <w:tr w:rsidR="00EE4948" w:rsidRPr="00606465" w:rsidTr="00B27FD3">
        <w:trPr>
          <w:trHeight w:val="757"/>
        </w:trPr>
        <w:tc>
          <w:tcPr>
            <w:tcW w:w="296" w:type="pct"/>
          </w:tcPr>
          <w:p w:rsidR="00EE4948" w:rsidRPr="00606465" w:rsidRDefault="00EE4948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5</w:t>
            </w:r>
          </w:p>
        </w:tc>
        <w:tc>
          <w:tcPr>
            <w:tcW w:w="1020" w:type="pct"/>
          </w:tcPr>
          <w:p w:rsidR="00EE4948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Интеллектуальный марафон «Три имени города».</w:t>
            </w:r>
          </w:p>
        </w:tc>
        <w:tc>
          <w:tcPr>
            <w:tcW w:w="2667" w:type="pct"/>
          </w:tcPr>
          <w:p w:rsidR="00EE4948" w:rsidRPr="00606465" w:rsidRDefault="00237B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Занятие проводится с целью формирования представления детей об исторических названиях города.</w:t>
            </w:r>
          </w:p>
          <w:p w:rsidR="00237B66" w:rsidRPr="00606465" w:rsidRDefault="00237B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Воспитание чувства гордости к историческому прошлому малой Родины обеспечивается посредством конструирования исторических названий города (с помощью техники отрывной аппликации).</w:t>
            </w:r>
          </w:p>
        </w:tc>
        <w:tc>
          <w:tcPr>
            <w:tcW w:w="1018" w:type="pct"/>
          </w:tcPr>
          <w:p w:rsidR="00EE4948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</w:tc>
      </w:tr>
      <w:tr w:rsidR="00520584" w:rsidRPr="00606465" w:rsidTr="00B27FD3">
        <w:trPr>
          <w:trHeight w:val="47"/>
        </w:trPr>
        <w:tc>
          <w:tcPr>
            <w:tcW w:w="296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6</w:t>
            </w:r>
          </w:p>
        </w:tc>
        <w:tc>
          <w:tcPr>
            <w:tcW w:w="1020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«Улицы родного города»</w:t>
            </w:r>
          </w:p>
        </w:tc>
        <w:tc>
          <w:tcPr>
            <w:tcW w:w="2667" w:type="pct"/>
          </w:tcPr>
          <w:p w:rsidR="00520584" w:rsidRPr="00606465" w:rsidRDefault="00237B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Занятие направлено на формирование представления детей об улицах родного города.</w:t>
            </w:r>
          </w:p>
          <w:p w:rsidR="00237B66" w:rsidRPr="00606465" w:rsidRDefault="00237B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Воспитание эмоционально-ценностного отношения детей к  улицам родного города происходит в процессе изготовления таблички с названием своей улицы.</w:t>
            </w:r>
          </w:p>
        </w:tc>
        <w:tc>
          <w:tcPr>
            <w:tcW w:w="1018" w:type="pct"/>
          </w:tcPr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52058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</w:tc>
      </w:tr>
      <w:tr w:rsidR="00520584" w:rsidRPr="00606465" w:rsidTr="00B27FD3">
        <w:trPr>
          <w:trHeight w:val="47"/>
        </w:trPr>
        <w:tc>
          <w:tcPr>
            <w:tcW w:w="296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7</w:t>
            </w:r>
          </w:p>
        </w:tc>
        <w:tc>
          <w:tcPr>
            <w:tcW w:w="1020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«Серов в лицах»</w:t>
            </w:r>
          </w:p>
        </w:tc>
        <w:tc>
          <w:tcPr>
            <w:tcW w:w="2667" w:type="pct"/>
          </w:tcPr>
          <w:p w:rsidR="006A6C8D" w:rsidRPr="00606465" w:rsidRDefault="00237B6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Занятие проводится с целью формирования представления детей о известных личностях родного город</w:t>
            </w:r>
            <w:r w:rsidR="006A6C8D" w:rsidRPr="00606465">
              <w:rPr>
                <w:szCs w:val="24"/>
              </w:rPr>
              <w:t>а.</w:t>
            </w:r>
          </w:p>
          <w:p w:rsidR="006A6C8D" w:rsidRPr="00606465" w:rsidRDefault="006A6C8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 качестве творческого задания детям предлагается создать рисунок для журнала, изобразив одну из известных личностей.</w:t>
            </w:r>
          </w:p>
        </w:tc>
        <w:tc>
          <w:tcPr>
            <w:tcW w:w="1018" w:type="pct"/>
          </w:tcPr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52058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</w:tc>
      </w:tr>
      <w:tr w:rsidR="00520584" w:rsidRPr="00606465" w:rsidTr="00B27FD3">
        <w:trPr>
          <w:trHeight w:val="47"/>
        </w:trPr>
        <w:tc>
          <w:tcPr>
            <w:tcW w:w="296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8 </w:t>
            </w:r>
          </w:p>
        </w:tc>
        <w:tc>
          <w:tcPr>
            <w:tcW w:w="1020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Виртуальная экскурсия «Путешествие к </w:t>
            </w:r>
            <w:r w:rsidRPr="00606465">
              <w:rPr>
                <w:szCs w:val="24"/>
              </w:rPr>
              <w:lastRenderedPageBreak/>
              <w:t>культурному центру города»</w:t>
            </w:r>
          </w:p>
        </w:tc>
        <w:tc>
          <w:tcPr>
            <w:tcW w:w="2667" w:type="pct"/>
          </w:tcPr>
          <w:p w:rsidR="00520584" w:rsidRPr="00606465" w:rsidRDefault="006A6C8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Занятие направлено на формирование представления детей о Театре драмы им. А.П.Чехова, как о культурном центре города.</w:t>
            </w:r>
          </w:p>
          <w:p w:rsidR="006A6C8D" w:rsidRPr="00606465" w:rsidRDefault="006A6C8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Детям предлагают попробовать себя в роли костюмеров, раскрасив костюмы Мальвины (для девочек), Буратино (для мальчиков).</w:t>
            </w:r>
          </w:p>
        </w:tc>
        <w:tc>
          <w:tcPr>
            <w:tcW w:w="1018" w:type="pct"/>
          </w:tcPr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Познавательное воспитание.</w:t>
            </w:r>
          </w:p>
          <w:p w:rsidR="0052058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Патриотическое </w:t>
            </w:r>
            <w:r w:rsidRPr="00606465">
              <w:rPr>
                <w:szCs w:val="24"/>
              </w:rPr>
              <w:lastRenderedPageBreak/>
              <w:t>воспитание.</w:t>
            </w:r>
          </w:p>
        </w:tc>
      </w:tr>
      <w:tr w:rsidR="00520584" w:rsidRPr="00606465" w:rsidTr="00B27FD3">
        <w:trPr>
          <w:trHeight w:val="47"/>
        </w:trPr>
        <w:tc>
          <w:tcPr>
            <w:tcW w:w="296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9</w:t>
            </w:r>
          </w:p>
        </w:tc>
        <w:tc>
          <w:tcPr>
            <w:tcW w:w="1020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Интеллектуальный квест «Серов от «А» до «Я»»</w:t>
            </w:r>
          </w:p>
        </w:tc>
        <w:tc>
          <w:tcPr>
            <w:tcW w:w="2667" w:type="pct"/>
          </w:tcPr>
          <w:p w:rsidR="00520584" w:rsidRPr="00606465" w:rsidRDefault="006A6C8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Детям предлагается выполнить задания, направленные на формирование представления о достопримечательностях родного города.</w:t>
            </w:r>
          </w:p>
          <w:p w:rsidR="006A6C8D" w:rsidRPr="00606465" w:rsidRDefault="006A6C8D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Воспитание уважительного отношения детей к достопримечательностям родного города обеспечивается посредством восстановления паз</w:t>
            </w:r>
            <w:r w:rsidR="004F08AD" w:rsidRPr="00606465">
              <w:rPr>
                <w:szCs w:val="24"/>
              </w:rPr>
              <w:t>ла с изображением достопримечат</w:t>
            </w:r>
            <w:r w:rsidRPr="00606465">
              <w:rPr>
                <w:szCs w:val="24"/>
              </w:rPr>
              <w:t>ельностей.</w:t>
            </w:r>
          </w:p>
        </w:tc>
        <w:tc>
          <w:tcPr>
            <w:tcW w:w="1018" w:type="pct"/>
          </w:tcPr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52058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</w:tc>
      </w:tr>
      <w:tr w:rsidR="00520584" w:rsidRPr="00606465" w:rsidTr="00B27FD3">
        <w:trPr>
          <w:trHeight w:val="47"/>
        </w:trPr>
        <w:tc>
          <w:tcPr>
            <w:tcW w:w="296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10</w:t>
            </w:r>
          </w:p>
        </w:tc>
        <w:tc>
          <w:tcPr>
            <w:tcW w:w="1020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Интеллектуальный марафон «Соцветие народов Серова»</w:t>
            </w:r>
          </w:p>
        </w:tc>
        <w:tc>
          <w:tcPr>
            <w:tcW w:w="2667" w:type="pct"/>
          </w:tcPr>
          <w:p w:rsidR="00520584" w:rsidRPr="00606465" w:rsidRDefault="00B918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Занятие направлено на формирование представления детей о народах, проживающих в городе Серов.</w:t>
            </w:r>
          </w:p>
          <w:p w:rsidR="00B91850" w:rsidRPr="00606465" w:rsidRDefault="00B918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Воспитание уважительного отношения детей к самобытности народов Серова происходит в процессе раскрашивания татарского народного костюма.</w:t>
            </w:r>
          </w:p>
        </w:tc>
        <w:tc>
          <w:tcPr>
            <w:tcW w:w="1018" w:type="pct"/>
          </w:tcPr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52058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</w:tc>
      </w:tr>
      <w:tr w:rsidR="00520584" w:rsidRPr="00606465" w:rsidTr="00B27FD3">
        <w:trPr>
          <w:trHeight w:val="47"/>
        </w:trPr>
        <w:tc>
          <w:tcPr>
            <w:tcW w:w="296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11</w:t>
            </w:r>
          </w:p>
        </w:tc>
        <w:tc>
          <w:tcPr>
            <w:tcW w:w="1020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Творческая мастерская . Покоряем вершины родного края</w:t>
            </w:r>
          </w:p>
        </w:tc>
        <w:tc>
          <w:tcPr>
            <w:tcW w:w="2667" w:type="pct"/>
          </w:tcPr>
          <w:p w:rsidR="00520584" w:rsidRPr="00606465" w:rsidRDefault="00B918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Занятие направлено на формирование представления детей о горе Конжаковский камень.</w:t>
            </w:r>
          </w:p>
          <w:p w:rsidR="00B91850" w:rsidRPr="00606465" w:rsidRDefault="00B918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При выполнении физминуток дети достигают новые вершины. Дети отмечают вершину в индивидуальном маршрутном листе.</w:t>
            </w:r>
          </w:p>
          <w:p w:rsidR="00B91850" w:rsidRPr="00606465" w:rsidRDefault="00B918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Творческим заданием является составление кластера «Правила поведения туриста».</w:t>
            </w:r>
          </w:p>
        </w:tc>
        <w:tc>
          <w:tcPr>
            <w:tcW w:w="1018" w:type="pct"/>
          </w:tcPr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Трудовое воспитание.</w:t>
            </w:r>
          </w:p>
          <w:p w:rsidR="0052058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</w:tc>
      </w:tr>
      <w:tr w:rsidR="00520584" w:rsidRPr="00606465" w:rsidTr="00B27FD3">
        <w:trPr>
          <w:trHeight w:val="47"/>
        </w:trPr>
        <w:tc>
          <w:tcPr>
            <w:tcW w:w="296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12</w:t>
            </w:r>
          </w:p>
        </w:tc>
        <w:tc>
          <w:tcPr>
            <w:tcW w:w="1020" w:type="pct"/>
          </w:tcPr>
          <w:p w:rsidR="00520584" w:rsidRPr="00606465" w:rsidRDefault="0052058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Беседа «Они защищали Родину»</w:t>
            </w:r>
          </w:p>
        </w:tc>
        <w:tc>
          <w:tcPr>
            <w:tcW w:w="2667" w:type="pct"/>
          </w:tcPr>
          <w:p w:rsidR="00520584" w:rsidRPr="00606465" w:rsidRDefault="00B918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Занятие направлено на формирование у детей представления о защитниках Родины, которые выросли в г. Серове.</w:t>
            </w:r>
          </w:p>
          <w:p w:rsidR="00B91850" w:rsidRPr="00606465" w:rsidRDefault="00B9185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Детям нужно ответить на вопросы кроссворда, связанные с подвигами героев ВОВ.</w:t>
            </w:r>
          </w:p>
        </w:tc>
        <w:tc>
          <w:tcPr>
            <w:tcW w:w="1018" w:type="pct"/>
          </w:tcPr>
          <w:p w:rsidR="00B56AB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520584" w:rsidRPr="00606465" w:rsidRDefault="00B56AB4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Патриотическое воспитание.</w:t>
            </w:r>
          </w:p>
        </w:tc>
      </w:tr>
    </w:tbl>
    <w:p w:rsidR="00B27FD3" w:rsidRDefault="00B27FD3" w:rsidP="00606465">
      <w:pPr>
        <w:spacing w:line="360" w:lineRule="auto"/>
        <w:ind w:firstLine="709"/>
        <w:rPr>
          <w:szCs w:val="24"/>
        </w:rPr>
      </w:pPr>
    </w:p>
    <w:p w:rsidR="00EE4948" w:rsidRPr="00606465" w:rsidRDefault="003065A1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3.</w:t>
      </w:r>
      <w:r w:rsidR="00D63222" w:rsidRPr="00606465">
        <w:rPr>
          <w:szCs w:val="24"/>
        </w:rPr>
        <w:t xml:space="preserve"> Кружок</w:t>
      </w:r>
      <w:r w:rsidRPr="00606465">
        <w:rPr>
          <w:szCs w:val="24"/>
        </w:rPr>
        <w:t xml:space="preserve"> «Город мастеров»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614"/>
        <w:gridCol w:w="2471"/>
        <w:gridCol w:w="3826"/>
        <w:gridCol w:w="2659"/>
      </w:tblGrid>
      <w:tr w:rsidR="003065A1" w:rsidRPr="00606465" w:rsidTr="00B27FD3">
        <w:tc>
          <w:tcPr>
            <w:tcW w:w="32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№</w:t>
            </w:r>
          </w:p>
        </w:tc>
        <w:tc>
          <w:tcPr>
            <w:tcW w:w="129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Формы мероприятий</w:t>
            </w:r>
          </w:p>
        </w:tc>
        <w:tc>
          <w:tcPr>
            <w:tcW w:w="199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Содержание мероприятия</w:t>
            </w:r>
          </w:p>
        </w:tc>
        <w:tc>
          <w:tcPr>
            <w:tcW w:w="138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Направленность</w:t>
            </w:r>
          </w:p>
        </w:tc>
      </w:tr>
      <w:tr w:rsidR="003065A1" w:rsidRPr="00606465" w:rsidTr="00B27FD3">
        <w:tc>
          <w:tcPr>
            <w:tcW w:w="32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1</w:t>
            </w:r>
          </w:p>
        </w:tc>
        <w:tc>
          <w:tcPr>
            <w:tcW w:w="129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Викторина «Народные игрушки». </w:t>
            </w:r>
          </w:p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99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«Народные игрушки». Заполнение страницы в отрядном журнале.</w:t>
            </w:r>
          </w:p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3065A1" w:rsidRPr="00606465" w:rsidTr="00B27FD3">
        <w:tc>
          <w:tcPr>
            <w:tcW w:w="32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129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«Ярмарка ремесел».</w:t>
            </w:r>
          </w:p>
        </w:tc>
        <w:tc>
          <w:tcPr>
            <w:tcW w:w="199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«Ярмарка ремесел». Заполнение страницы в отрядном журнале.</w:t>
            </w:r>
          </w:p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3065A1" w:rsidRPr="00606465" w:rsidTr="00B27FD3">
        <w:tc>
          <w:tcPr>
            <w:tcW w:w="32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129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«Символы единства народов».</w:t>
            </w:r>
          </w:p>
        </w:tc>
        <w:tc>
          <w:tcPr>
            <w:tcW w:w="199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«Символы единства народов». Заполнение страницы в отрядном журнале.</w:t>
            </w:r>
          </w:p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3065A1" w:rsidRPr="00606465" w:rsidTr="00B27FD3">
        <w:tc>
          <w:tcPr>
            <w:tcW w:w="32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</w:t>
            </w:r>
          </w:p>
        </w:tc>
        <w:tc>
          <w:tcPr>
            <w:tcW w:w="129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«Народные праздники и обычаи».</w:t>
            </w:r>
          </w:p>
        </w:tc>
        <w:tc>
          <w:tcPr>
            <w:tcW w:w="199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«Народные праздники и обычаи». Заполнение страницы в отрядном журнале.</w:t>
            </w:r>
          </w:p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</w:p>
        </w:tc>
      </w:tr>
      <w:tr w:rsidR="001C5CF6" w:rsidRPr="00606465" w:rsidTr="00B27FD3">
        <w:trPr>
          <w:trHeight w:val="75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«Народные игры».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«Народные игры».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6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«Народные жилища».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«Народные жилища».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7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«По страницам истории».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«По страницам истории»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3065A1" w:rsidRPr="00606465" w:rsidTr="00B27FD3">
        <w:trPr>
          <w:trHeight w:val="47"/>
        </w:trPr>
        <w:tc>
          <w:tcPr>
            <w:tcW w:w="321" w:type="pct"/>
          </w:tcPr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8 </w:t>
            </w:r>
          </w:p>
        </w:tc>
        <w:tc>
          <w:tcPr>
            <w:tcW w:w="1291" w:type="pct"/>
          </w:tcPr>
          <w:p w:rsidR="003065A1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«Защитники  земли русской»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«Защитники земли русской». Заполнение страницы в отрядном журнале.</w:t>
            </w:r>
          </w:p>
          <w:p w:rsidR="003065A1" w:rsidRPr="00606465" w:rsidRDefault="003065A1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3065A1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9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«Устное народное творчество».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«Устное народное творчество».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10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«Народные песни».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«Народные песни».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11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«Народные языки».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«Народные языки».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12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«Национальное блюдо».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«Национальное блюдо».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13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«Научные открытия народов».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«Научные открытия народов».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14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«Народный костюм».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«Народный костюм».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15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«Природа на разных языках».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«Природа на разных языках».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1C5CF6" w:rsidRPr="00606465" w:rsidTr="00B27FD3">
        <w:trPr>
          <w:trHeight w:val="47"/>
        </w:trPr>
        <w:tc>
          <w:tcPr>
            <w:tcW w:w="32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16</w:t>
            </w:r>
          </w:p>
        </w:tc>
        <w:tc>
          <w:tcPr>
            <w:tcW w:w="1291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«Религии народов».</w:t>
            </w:r>
          </w:p>
        </w:tc>
        <w:tc>
          <w:tcPr>
            <w:tcW w:w="199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«Религии народов». Заполнение страницы в отрядном журнале.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1C5CF6" w:rsidRPr="00606465" w:rsidRDefault="001C5CF6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FF1879" w:rsidRPr="00606465" w:rsidTr="00B27FD3">
        <w:trPr>
          <w:trHeight w:val="47"/>
        </w:trPr>
        <w:tc>
          <w:tcPr>
            <w:tcW w:w="321" w:type="pct"/>
          </w:tcPr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17</w:t>
            </w:r>
          </w:p>
        </w:tc>
        <w:tc>
          <w:tcPr>
            <w:tcW w:w="1291" w:type="pct"/>
          </w:tcPr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«Профессии народов»</w:t>
            </w:r>
          </w:p>
        </w:tc>
        <w:tc>
          <w:tcPr>
            <w:tcW w:w="1999" w:type="pct"/>
          </w:tcPr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Познавательная памятиминутка + викторина «Профессии народов» Заполнение страницы в отрядном журнале.</w:t>
            </w:r>
          </w:p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</w:p>
        </w:tc>
        <w:tc>
          <w:tcPr>
            <w:tcW w:w="1389" w:type="pct"/>
          </w:tcPr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  <w:tr w:rsidR="00FF1879" w:rsidRPr="00606465" w:rsidTr="00B27FD3">
        <w:trPr>
          <w:trHeight w:val="47"/>
        </w:trPr>
        <w:tc>
          <w:tcPr>
            <w:tcW w:w="321" w:type="pct"/>
          </w:tcPr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18</w:t>
            </w:r>
          </w:p>
        </w:tc>
        <w:tc>
          <w:tcPr>
            <w:tcW w:w="1291" w:type="pct"/>
          </w:tcPr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Интеллектуальный ринг</w:t>
            </w:r>
          </w:p>
        </w:tc>
        <w:tc>
          <w:tcPr>
            <w:tcW w:w="1999" w:type="pct"/>
          </w:tcPr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Командная игра-соревнование (наподобие «Верю – не верю»).</w:t>
            </w:r>
          </w:p>
        </w:tc>
        <w:tc>
          <w:tcPr>
            <w:tcW w:w="1389" w:type="pct"/>
          </w:tcPr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Познавательное воспитание.</w:t>
            </w:r>
          </w:p>
          <w:p w:rsidR="00FF1879" w:rsidRPr="00606465" w:rsidRDefault="00FF187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Духовно-нравственное воспитание.</w:t>
            </w:r>
          </w:p>
        </w:tc>
      </w:tr>
    </w:tbl>
    <w:p w:rsidR="00B27FD3" w:rsidRDefault="00B27FD3" w:rsidP="00B27FD3">
      <w:pPr>
        <w:pStyle w:val="10"/>
        <w:spacing w:line="360" w:lineRule="auto"/>
        <w:ind w:firstLine="709"/>
        <w:rPr>
          <w:b/>
          <w:i w:val="0"/>
          <w:color w:val="auto"/>
          <w:sz w:val="24"/>
          <w:szCs w:val="24"/>
        </w:rPr>
      </w:pPr>
      <w:bookmarkStart w:id="12" w:name="_3.5._Уровни_воспитательного"/>
      <w:bookmarkEnd w:id="12"/>
    </w:p>
    <w:p w:rsidR="00757022" w:rsidRPr="00606465" w:rsidRDefault="009C0709" w:rsidP="00B27FD3">
      <w:pPr>
        <w:pStyle w:val="10"/>
        <w:spacing w:line="360" w:lineRule="auto"/>
        <w:ind w:firstLine="709"/>
        <w:rPr>
          <w:b/>
          <w:i w:val="0"/>
          <w:color w:val="auto"/>
          <w:sz w:val="24"/>
          <w:szCs w:val="24"/>
        </w:rPr>
      </w:pPr>
      <w:r w:rsidRPr="00606465">
        <w:rPr>
          <w:b/>
          <w:i w:val="0"/>
          <w:color w:val="auto"/>
          <w:sz w:val="24"/>
          <w:szCs w:val="24"/>
        </w:rPr>
        <w:t xml:space="preserve">3.5. </w:t>
      </w:r>
      <w:r w:rsidR="004626C5" w:rsidRPr="00606465">
        <w:rPr>
          <w:b/>
          <w:i w:val="0"/>
          <w:caps w:val="0"/>
          <w:color w:val="auto"/>
          <w:sz w:val="24"/>
          <w:szCs w:val="24"/>
        </w:rPr>
        <w:t>Уровни воспитательного пространства</w:t>
      </w:r>
    </w:p>
    <w:p w:rsidR="00C56718" w:rsidRPr="00606465" w:rsidRDefault="00526E38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Общелагерный уровень.</w:t>
      </w:r>
      <w:r w:rsidR="00C56718" w:rsidRPr="00606465">
        <w:rPr>
          <w:szCs w:val="24"/>
        </w:rPr>
        <w:t xml:space="preserve"> </w:t>
      </w:r>
      <w:r w:rsidRPr="00606465">
        <w:rPr>
          <w:szCs w:val="24"/>
        </w:rPr>
        <w:t>Разработка</w:t>
      </w:r>
      <w:r w:rsidR="00B5510A" w:rsidRPr="00606465">
        <w:rPr>
          <w:szCs w:val="24"/>
        </w:rPr>
        <w:t xml:space="preserve"> содержания</w:t>
      </w:r>
      <w:r w:rsidRPr="00606465">
        <w:rPr>
          <w:szCs w:val="24"/>
        </w:rPr>
        <w:t xml:space="preserve"> на общелагерном уровне творческих активностей по каждому из смысловых блоков («Мир, наука, культура, мораль», «Россия: прошлое, настоящее, будущее» (включая региональный компонент), «Человек, здоровье, безопасность, семья, творчество, развитие».</w:t>
      </w:r>
      <w:r w:rsidR="00B5510A" w:rsidRPr="00606465">
        <w:rPr>
          <w:szCs w:val="24"/>
        </w:rPr>
        <w:t xml:space="preserve"> Охватывает всех детей и взрослых лагеря. Задача – создать единое смысловое поле и традиции смены: открытие и закрытие смены в соответствии с легендой смены, </w:t>
      </w:r>
      <w:r w:rsidR="00CE2CA6" w:rsidRPr="00606465">
        <w:rPr>
          <w:szCs w:val="24"/>
        </w:rPr>
        <w:t>общелагерные мероприятия.</w:t>
      </w:r>
    </w:p>
    <w:p w:rsidR="00CE2CA6" w:rsidRDefault="00CE2CA6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Межотрядный уровень.</w:t>
      </w:r>
      <w:r w:rsidRPr="00606465">
        <w:rPr>
          <w:szCs w:val="24"/>
        </w:rPr>
        <w:t xml:space="preserve"> Взаимодействие двух отрядов для развития здоровой конкуренции и дружбы, позволяет расширить детям спектр коммуникативного пространства для ребенка и создать условия для развития его личностного потенциала. К формам реализации взаимодействия отрядов относится: веселые старты, интеллектуальные викторины (соревнование между отрядами), конкурс на лучший отрядный уголок.</w:t>
      </w:r>
    </w:p>
    <w:p w:rsidR="00427338" w:rsidRPr="00606465" w:rsidRDefault="00427338" w:rsidP="00606465">
      <w:pPr>
        <w:spacing w:line="360" w:lineRule="auto"/>
        <w:ind w:firstLine="709"/>
        <w:rPr>
          <w:szCs w:val="24"/>
        </w:rPr>
      </w:pPr>
      <w:r w:rsidRPr="00427338">
        <w:rPr>
          <w:b/>
          <w:szCs w:val="24"/>
        </w:rPr>
        <w:t>Отрядный уровень.</w:t>
      </w:r>
      <w:r w:rsidRPr="00427338">
        <w:rPr>
          <w:szCs w:val="24"/>
        </w:rPr>
        <w:t xml:space="preserve"> Ключевое воспитывающее пространство в рамках ЛДП, творческие активности внутри одного отряда по направлениям деятельности в рамках </w:t>
      </w:r>
      <w:r w:rsidRPr="00427338">
        <w:rPr>
          <w:szCs w:val="24"/>
        </w:rPr>
        <w:lastRenderedPageBreak/>
        <w:t>плана работы отряда. К формам реализации относятся: оформление отрядного уголка, проведение «рефлексивных огоньков», игры на сплочение коллектива, подготовка к общелагерным мероприятиям, выполнение коллективных творческих дел.</w:t>
      </w:r>
    </w:p>
    <w:p w:rsidR="00CE2CA6" w:rsidRPr="00606465" w:rsidRDefault="00CE2CA6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 xml:space="preserve">Групповой (внутриотрядный) уровень. </w:t>
      </w:r>
      <w:r w:rsidRPr="00606465">
        <w:rPr>
          <w:szCs w:val="24"/>
        </w:rPr>
        <w:t>Работа с микрогруппами (экипажами, звездочками) в пределах одного отряда для сплочения коллектива. К формам реализации внутриотрядного взаимодействия относится: подготовка номера отряда к общелагерному концерту</w:t>
      </w:r>
      <w:r w:rsidR="007D322D" w:rsidRPr="00606465">
        <w:rPr>
          <w:szCs w:val="24"/>
        </w:rPr>
        <w:t>, участие детей в «рефлексивных огоньках», участие в играх на сплочение коллектива (игр на сплочение «Путанка», «Тропа доверия»), создание отрядного уголка.</w:t>
      </w:r>
    </w:p>
    <w:p w:rsidR="007D322D" w:rsidRPr="00606465" w:rsidRDefault="007D322D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Индивидуальный уровень.</w:t>
      </w:r>
      <w:r w:rsidRPr="00606465">
        <w:rPr>
          <w:szCs w:val="24"/>
        </w:rPr>
        <w:t xml:space="preserve"> Работа с конкретным ребенком с учетом его особенностей. К формам индивидуальной воспитательной работы относится: поощрение ребенка на линейке, заполнение анкеты в конце смены ребенком, участие в работе журнального клуба – самостоятельное создание ребенком календаря праздников.</w:t>
      </w:r>
    </w:p>
    <w:p w:rsidR="00B27FD3" w:rsidRDefault="00B27FD3" w:rsidP="00B27FD3">
      <w:pPr>
        <w:pStyle w:val="10"/>
        <w:spacing w:line="360" w:lineRule="auto"/>
        <w:ind w:firstLine="709"/>
        <w:rPr>
          <w:b/>
          <w:i w:val="0"/>
          <w:caps w:val="0"/>
          <w:sz w:val="24"/>
          <w:szCs w:val="24"/>
        </w:rPr>
      </w:pPr>
      <w:bookmarkStart w:id="13" w:name="_3.6._Система_поощрения"/>
      <w:bookmarkEnd w:id="13"/>
    </w:p>
    <w:p w:rsidR="003D3466" w:rsidRPr="00606465" w:rsidRDefault="0049757D" w:rsidP="00427338">
      <w:pPr>
        <w:pStyle w:val="10"/>
        <w:tabs>
          <w:tab w:val="left" w:pos="993"/>
        </w:tabs>
        <w:spacing w:line="360" w:lineRule="auto"/>
        <w:ind w:firstLine="709"/>
        <w:rPr>
          <w:b/>
          <w:i w:val="0"/>
          <w:sz w:val="24"/>
          <w:szCs w:val="24"/>
        </w:rPr>
      </w:pPr>
      <w:r w:rsidRPr="00606465">
        <w:rPr>
          <w:b/>
          <w:i w:val="0"/>
          <w:caps w:val="0"/>
          <w:sz w:val="24"/>
          <w:szCs w:val="24"/>
        </w:rPr>
        <w:t>3.6. Система поощрения в рамках программы смены</w:t>
      </w:r>
    </w:p>
    <w:p w:rsidR="00DF6ADD" w:rsidRPr="00606465" w:rsidRDefault="003D3466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Направленность</w:t>
      </w:r>
      <w:r w:rsidR="000D324B" w:rsidRPr="00606465">
        <w:rPr>
          <w:b/>
          <w:szCs w:val="24"/>
        </w:rPr>
        <w:t>.</w:t>
      </w:r>
      <w:r w:rsidR="008C5069" w:rsidRPr="00606465">
        <w:rPr>
          <w:szCs w:val="24"/>
        </w:rPr>
        <w:t xml:space="preserve"> Система поощрения социальной успешности и проявлений активной жизненной позиции детей и подростков в </w:t>
      </w:r>
      <w:r w:rsidR="00496324" w:rsidRPr="00606465">
        <w:rPr>
          <w:szCs w:val="24"/>
        </w:rPr>
        <w:t xml:space="preserve">ГОЛ </w:t>
      </w:r>
      <w:r w:rsidR="008C5069" w:rsidRPr="00606465">
        <w:rPr>
          <w:szCs w:val="24"/>
        </w:rPr>
        <w:t xml:space="preserve">на базе </w:t>
      </w:r>
      <w:r w:rsidR="00496324" w:rsidRPr="00606465">
        <w:rPr>
          <w:szCs w:val="24"/>
        </w:rPr>
        <w:t>МБОУ СОШ №</w:t>
      </w:r>
      <w:r w:rsidR="00427338" w:rsidRPr="00606465">
        <w:rPr>
          <w:szCs w:val="24"/>
        </w:rPr>
        <w:t>19 направлена</w:t>
      </w:r>
      <w:r w:rsidR="008C5069" w:rsidRPr="00606465">
        <w:rPr>
          <w:szCs w:val="24"/>
        </w:rPr>
        <w:t xml:space="preserve"> на формирование у детей ориентации на инициативность, вовлечение их в активную совместную деятельность в воспитательных </w:t>
      </w:r>
      <w:r w:rsidR="00427338" w:rsidRPr="00606465">
        <w:rPr>
          <w:szCs w:val="24"/>
        </w:rPr>
        <w:t xml:space="preserve">целях. </w:t>
      </w:r>
      <w:r w:rsidR="00427338" w:rsidRPr="00606465">
        <w:rPr>
          <w:szCs w:val="24"/>
        </w:rPr>
        <w:softHyphen/>
      </w:r>
    </w:p>
    <w:p w:rsidR="00C05FE1" w:rsidRPr="00606465" w:rsidRDefault="00C05FE1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Основная идея системы поощрения.</w:t>
      </w:r>
      <w:r w:rsidRPr="00606465">
        <w:rPr>
          <w:szCs w:val="24"/>
        </w:rPr>
        <w:t xml:space="preserve"> Система поощрения социальной успешности и проявления активной жизненной позиции детей в рамках Года единства народов должна строиться на идее, что каждый вклад в общее дело ценен, а многообразие традиций и культур – это сила, а не повод для разделения.</w:t>
      </w:r>
    </w:p>
    <w:p w:rsidR="00C05FE1" w:rsidRPr="00606465" w:rsidRDefault="00900E3E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Связь системы поощрения.</w:t>
      </w:r>
      <w:r w:rsidRPr="00606465">
        <w:rPr>
          <w:szCs w:val="24"/>
        </w:rPr>
        <w:t xml:space="preserve"> Вся система поощрения связана с тематикой смены. </w:t>
      </w:r>
      <w:r w:rsidR="00C05FE1" w:rsidRPr="00606465">
        <w:rPr>
          <w:szCs w:val="24"/>
        </w:rPr>
        <w:t xml:space="preserve">Вся система поощрения держится на едином артефакте </w:t>
      </w:r>
      <w:r w:rsidR="0027356E" w:rsidRPr="00606465">
        <w:rPr>
          <w:szCs w:val="24"/>
        </w:rPr>
        <w:t>–</w:t>
      </w:r>
      <w:r w:rsidR="00C05FE1" w:rsidRPr="00606465">
        <w:rPr>
          <w:szCs w:val="24"/>
        </w:rPr>
        <w:t xml:space="preserve"> </w:t>
      </w:r>
      <w:r w:rsidR="0027356E" w:rsidRPr="00606465">
        <w:rPr>
          <w:szCs w:val="24"/>
        </w:rPr>
        <w:t>«Нити дружбы». Одна лента – маленький вклад (поощрение за победу, участие в мероприятии). Когда ребята связывают свои ленты – они создают огромную «Нить дружбы», с которой фотографируются в конце смены. Чем длиннее нить – тем больше тянется нить дружбы между народами. Это наглядно показывает, что личная активность рождает общую победу.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BB1B15" w:rsidRPr="00606465" w:rsidRDefault="00BB1B15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Критерии оценки эффективности системы стимулирования (индивидуального развития ребенка, коллективного роста отряда):</w:t>
      </w:r>
    </w:p>
    <w:p w:rsidR="00BB1B15" w:rsidRPr="00606465" w:rsidRDefault="00BB1B15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Высокий уровень</w:t>
      </w:r>
      <w:r w:rsidRPr="00606465">
        <w:rPr>
          <w:szCs w:val="24"/>
        </w:rPr>
        <w:t xml:space="preserve"> – длина «Нити дружбы» 5 и более метров. Система стимулирования эффективна, способствовала вовлечению в воспитательный процесс воспитанников ГОЛ.</w:t>
      </w:r>
    </w:p>
    <w:p w:rsidR="00BB1B15" w:rsidRPr="00606465" w:rsidRDefault="00BB1B15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lastRenderedPageBreak/>
        <w:t>Средний уровень</w:t>
      </w:r>
      <w:r w:rsidRPr="00606465">
        <w:rPr>
          <w:szCs w:val="24"/>
        </w:rPr>
        <w:t xml:space="preserve"> – длина «Нити дружбы» от 2 до 5 метров. Система стимулирования эффективна частично, не в полной мере способствовала вовлечению в воспитательный процесс воспитанников ГОЛ.</w:t>
      </w:r>
    </w:p>
    <w:p w:rsidR="00BB1B15" w:rsidRPr="00606465" w:rsidRDefault="00BB1B15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Низкий уровень –</w:t>
      </w:r>
      <w:r w:rsidRPr="00606465">
        <w:rPr>
          <w:szCs w:val="24"/>
        </w:rPr>
        <w:t xml:space="preserve"> длина «Нити дружбы» менее 2 метров. Система стимулирования неэффективна</w:t>
      </w:r>
      <w:r w:rsidR="00453707" w:rsidRPr="00606465">
        <w:rPr>
          <w:szCs w:val="24"/>
        </w:rPr>
        <w:t>, способствовала вовлечению в воспитательный процесс воспитанников ГОЛ на низком уровне.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A338DD" w:rsidRPr="00606465" w:rsidRDefault="0058366D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 xml:space="preserve">Реализация индивидуального уровня системы поощрения. </w:t>
      </w:r>
      <w:r w:rsidR="00900E3E" w:rsidRPr="00606465">
        <w:rPr>
          <w:b/>
          <w:szCs w:val="24"/>
        </w:rPr>
        <w:t>Стимулирование индивидуального развития ребенка</w:t>
      </w:r>
      <w:r w:rsidR="00900E3E" w:rsidRPr="00606465">
        <w:rPr>
          <w:szCs w:val="24"/>
        </w:rPr>
        <w:t xml:space="preserve">. </w:t>
      </w:r>
    </w:p>
    <w:p w:rsidR="0027356E" w:rsidRPr="00606465" w:rsidRDefault="00A338DD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Идея стимулирования индивидуального развития ребенка.</w:t>
      </w:r>
      <w:r w:rsidRPr="00606465">
        <w:rPr>
          <w:szCs w:val="24"/>
        </w:rPr>
        <w:t xml:space="preserve"> </w:t>
      </w:r>
      <w:r w:rsidR="00900E3E" w:rsidRPr="00606465">
        <w:rPr>
          <w:szCs w:val="24"/>
        </w:rPr>
        <w:t>Каждому ребенку выдается браслет дружбы</w:t>
      </w:r>
      <w:r w:rsidR="00797D0C" w:rsidRPr="00606465">
        <w:rPr>
          <w:szCs w:val="24"/>
        </w:rPr>
        <w:t xml:space="preserve">. </w:t>
      </w:r>
      <w:r w:rsidR="00900E3E" w:rsidRPr="00606465">
        <w:rPr>
          <w:szCs w:val="24"/>
        </w:rPr>
        <w:t xml:space="preserve">Это «личная копилка» достижений. За каждое достижение ребенок получает новую ленточку и привязывает к браслету дружбы. </w:t>
      </w:r>
    </w:p>
    <w:p w:rsidR="0068592F" w:rsidRPr="00606465" w:rsidRDefault="0068592F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Принципы системы поощрения индивидуального развития ребенка:</w:t>
      </w:r>
    </w:p>
    <w:p w:rsidR="0068592F" w:rsidRPr="00606465" w:rsidRDefault="0068592F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Открытость (прозрачность). Критерии  поощрения известны заранее, начисление объективно. </w:t>
      </w:r>
    </w:p>
    <w:p w:rsidR="0068592F" w:rsidRPr="00606465" w:rsidRDefault="0068592F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Публичность. Индивидуальные достижения ребенка отмечаются на линейках.</w:t>
      </w:r>
    </w:p>
    <w:p w:rsidR="0068592F" w:rsidRPr="00606465" w:rsidRDefault="0068592F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Дифференцированность поощрений. Сочетание нематериальных и материальных средств поощрения.</w:t>
      </w:r>
    </w:p>
    <w:p w:rsidR="0068592F" w:rsidRPr="00606465" w:rsidRDefault="0068592F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Связь с результатами ребенка. Каждое достижение фиксируется, поощряется.</w:t>
      </w:r>
    </w:p>
    <w:p w:rsidR="0068592F" w:rsidRPr="00606465" w:rsidRDefault="0068592F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Своевременность. Поощрение следует в соответствии с достижениями ребенка.</w:t>
      </w:r>
    </w:p>
    <w:p w:rsidR="00714C2C" w:rsidRPr="00606465" w:rsidRDefault="00714C2C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Критерии оценивания индивидуальных достижений:</w:t>
      </w:r>
    </w:p>
    <w:p w:rsidR="00714C2C" w:rsidRPr="00606465" w:rsidRDefault="00714C2C" w:rsidP="00427338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Активность в мероприятиях. Работа с экраном активности. Ребенок участвовал во всех общелагерных мероприятиях на протяжении 3 – заработал 1 ленточку.</w:t>
      </w:r>
    </w:p>
    <w:p w:rsidR="00714C2C" w:rsidRPr="00606465" w:rsidRDefault="00714C2C" w:rsidP="00427338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Самоорганизация и дисциплина. Ребенок не опаздывал на утреннюю линейку, выполнял гимнастику в течение 3 дней – зарабатывает 1 ленточку.</w:t>
      </w:r>
    </w:p>
    <w:p w:rsidR="00714C2C" w:rsidRPr="00606465" w:rsidRDefault="00714C2C" w:rsidP="00427338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Коммуникабельность и доброжелательность. Помощь другим детям при выполнении заданий в течение 3 дней – заработал 1 ленточку.</w:t>
      </w:r>
    </w:p>
    <w:p w:rsidR="00714C2C" w:rsidRPr="00606465" w:rsidRDefault="00714C2C" w:rsidP="00427338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Творческое самовыражение – участвовал в творческих мероприятиях, принимал участие в создании отрядного уголка в течение 3 дней – заработал 1 ленточку.</w:t>
      </w:r>
    </w:p>
    <w:p w:rsidR="00714C2C" w:rsidRPr="00606465" w:rsidRDefault="00714C2C" w:rsidP="00427338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Система индивидуальных достижений:</w:t>
      </w:r>
    </w:p>
    <w:p w:rsidR="00714C2C" w:rsidRPr="00606465" w:rsidRDefault="00714C2C" w:rsidP="00427338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Первый уровень «помощник мастера» - наличие 10 ленточек. Право проверять чистоту рук у отряда перед принятием пищи.</w:t>
      </w:r>
    </w:p>
    <w:p w:rsidR="00714C2C" w:rsidRPr="00606465" w:rsidRDefault="00714C2C" w:rsidP="00427338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Второй уровень «мастер» - наличие 20 ленточек. Право проводить утреннюю гимнастику.</w:t>
      </w:r>
    </w:p>
    <w:p w:rsidR="00714C2C" w:rsidRPr="00606465" w:rsidRDefault="00714C2C" w:rsidP="00427338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Третий уровень «путник» - наличие 30 ленточек. Право проводить линейку.</w:t>
      </w:r>
    </w:p>
    <w:p w:rsidR="00714C2C" w:rsidRPr="00606465" w:rsidRDefault="00714C2C" w:rsidP="00427338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lastRenderedPageBreak/>
        <w:t>Четвертый уровень «хранитель» - наличие 40 ленточек. Право награждать на линейке ребят.</w:t>
      </w:r>
    </w:p>
    <w:p w:rsidR="00714C2C" w:rsidRPr="00606465" w:rsidRDefault="00714C2C" w:rsidP="00427338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Пятый уровень «созидатель» - наличие 50 ленточек. Право помогать проводить мероприятие.</w:t>
      </w:r>
    </w:p>
    <w:p w:rsidR="00985E69" w:rsidRPr="00606465" w:rsidRDefault="00A338DD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Педагогические средства, приемы и методы стимулирования индивидуального развития ребенка. </w:t>
      </w:r>
    </w:p>
    <w:p w:rsidR="00F276C5" w:rsidRPr="00606465" w:rsidRDefault="00F276C5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Педагогические методы.</w:t>
      </w:r>
    </w:p>
    <w:p w:rsidR="00964E61" w:rsidRPr="00606465" w:rsidRDefault="008A2200" w:rsidP="00427338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Диагностические методы.</w:t>
      </w:r>
      <w:r w:rsidRPr="00606465">
        <w:rPr>
          <w:szCs w:val="24"/>
        </w:rPr>
        <w:t xml:space="preserve"> </w:t>
      </w:r>
    </w:p>
    <w:p w:rsidR="008A2200" w:rsidRPr="00606465" w:rsidRDefault="00964E61" w:rsidP="00427338">
      <w:pPr>
        <w:pStyle w:val="a3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«Наблюдение».</w:t>
      </w:r>
      <w:r w:rsidRPr="00606465">
        <w:rPr>
          <w:szCs w:val="24"/>
        </w:rPr>
        <w:t xml:space="preserve"> Наблюдение</w:t>
      </w:r>
      <w:r w:rsidR="008A2200" w:rsidRPr="00606465">
        <w:rPr>
          <w:szCs w:val="24"/>
        </w:rPr>
        <w:t xml:space="preserve"> за активностью ребенка с помощью работы с экраном активности.</w:t>
      </w:r>
    </w:p>
    <w:p w:rsidR="00964E61" w:rsidRPr="00606465" w:rsidRDefault="008A2200" w:rsidP="00427338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Организационные методы</w:t>
      </w:r>
      <w:r w:rsidRPr="00606465">
        <w:rPr>
          <w:szCs w:val="24"/>
        </w:rPr>
        <w:t xml:space="preserve">. </w:t>
      </w:r>
    </w:p>
    <w:p w:rsidR="00964E61" w:rsidRPr="00606465" w:rsidRDefault="00964E61" w:rsidP="00427338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</w:t>
      </w:r>
      <w:r w:rsidR="008A2200" w:rsidRPr="00606465">
        <w:rPr>
          <w:b/>
          <w:szCs w:val="24"/>
        </w:rPr>
        <w:t>П</w:t>
      </w:r>
      <w:r w:rsidR="00F276C5" w:rsidRPr="00606465">
        <w:rPr>
          <w:b/>
          <w:szCs w:val="24"/>
        </w:rPr>
        <w:t>оручение</w:t>
      </w:r>
      <w:r w:rsidRPr="00606465">
        <w:rPr>
          <w:b/>
          <w:szCs w:val="24"/>
        </w:rPr>
        <w:t>».</w:t>
      </w:r>
      <w:r w:rsidRPr="00606465">
        <w:rPr>
          <w:szCs w:val="24"/>
        </w:rPr>
        <w:t xml:space="preserve"> Используются два метода поручений: постоянное поручение (например, дежурство в игровой комнате), разовое поручение (например, полить цветы). Награда – словесная похвала, либо бонус: 1 ленточка.</w:t>
      </w:r>
      <w:r w:rsidR="00F276C5" w:rsidRPr="00606465">
        <w:rPr>
          <w:szCs w:val="24"/>
        </w:rPr>
        <w:t xml:space="preserve"> </w:t>
      </w:r>
    </w:p>
    <w:p w:rsidR="00FA1A5E" w:rsidRPr="00606465" w:rsidRDefault="00964E61" w:rsidP="00427338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</w:t>
      </w:r>
      <w:r w:rsidR="00F276C5" w:rsidRPr="00606465">
        <w:rPr>
          <w:b/>
          <w:szCs w:val="24"/>
        </w:rPr>
        <w:t>Упражнение</w:t>
      </w:r>
      <w:r w:rsidRPr="00606465">
        <w:rPr>
          <w:b/>
          <w:szCs w:val="24"/>
        </w:rPr>
        <w:t>».</w:t>
      </w:r>
      <w:r w:rsidRPr="00606465">
        <w:rPr>
          <w:szCs w:val="24"/>
        </w:rPr>
        <w:t xml:space="preserve"> Воспитатель дает задание – выполнять одно и то же действие каждый день. Например, проверка чистоты игровой комнаты. Награда – бонус: 1 ленточка.</w:t>
      </w:r>
      <w:r w:rsidR="00F276C5" w:rsidRPr="00606465">
        <w:rPr>
          <w:szCs w:val="24"/>
        </w:rPr>
        <w:t xml:space="preserve"> (</w:t>
      </w:r>
      <w:r w:rsidR="000B12E0" w:rsidRPr="00606465">
        <w:rPr>
          <w:b/>
          <w:szCs w:val="24"/>
        </w:rPr>
        <w:t>Климатические методы.</w:t>
      </w:r>
      <w:r w:rsidR="000B12E0" w:rsidRPr="00606465">
        <w:rPr>
          <w:szCs w:val="24"/>
        </w:rPr>
        <w:t xml:space="preserve"> </w:t>
      </w:r>
    </w:p>
    <w:p w:rsidR="00964E61" w:rsidRPr="00606465" w:rsidRDefault="00F276C5" w:rsidP="00427338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Методы стимулирования</w:t>
      </w:r>
      <w:r w:rsidRPr="00606465">
        <w:rPr>
          <w:szCs w:val="24"/>
        </w:rPr>
        <w:t xml:space="preserve">. </w:t>
      </w:r>
    </w:p>
    <w:p w:rsidR="00964E61" w:rsidRPr="00606465" w:rsidRDefault="00964E61" w:rsidP="00427338">
      <w:pPr>
        <w:pStyle w:val="a3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 xml:space="preserve">Метод «Позитивное подкрепление». </w:t>
      </w:r>
      <w:r w:rsidRPr="00606465">
        <w:rPr>
          <w:szCs w:val="24"/>
        </w:rPr>
        <w:t xml:space="preserve">Похвала, предоставление ребенку права быть первым на линейке. </w:t>
      </w:r>
    </w:p>
    <w:p w:rsidR="00714C2C" w:rsidRPr="00606465" w:rsidRDefault="00714C2C" w:rsidP="00427338">
      <w:pPr>
        <w:pStyle w:val="a3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«Звезда».</w:t>
      </w:r>
      <w:r w:rsidRPr="00606465">
        <w:rPr>
          <w:szCs w:val="24"/>
        </w:rPr>
        <w:t xml:space="preserve"> Поручение ребенку задания, с которым ему по силам справиться, награждение за выполнение работы – бонус: 1 ленточка.</w:t>
      </w:r>
    </w:p>
    <w:p w:rsidR="00714C2C" w:rsidRPr="00606465" w:rsidRDefault="00714C2C" w:rsidP="00427338">
      <w:pPr>
        <w:pStyle w:val="a3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«Ситуация обратной поддержки».</w:t>
      </w:r>
      <w:r w:rsidRPr="00606465">
        <w:rPr>
          <w:szCs w:val="24"/>
        </w:rPr>
        <w:t xml:space="preserve"> Более сильный ребенок помогает более слабому.</w:t>
      </w:r>
    </w:p>
    <w:p w:rsidR="00964E61" w:rsidRPr="00606465" w:rsidRDefault="00CD52B3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Методы рефлексии и самооценки.</w:t>
      </w:r>
      <w:r w:rsidRPr="00606465">
        <w:rPr>
          <w:szCs w:val="24"/>
        </w:rPr>
        <w:t xml:space="preserve"> </w:t>
      </w:r>
    </w:p>
    <w:p w:rsidR="00CD52B3" w:rsidRPr="00606465" w:rsidRDefault="00CD52B3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М</w:t>
      </w:r>
      <w:r w:rsidR="00964E61" w:rsidRPr="00606465">
        <w:rPr>
          <w:b/>
          <w:szCs w:val="24"/>
        </w:rPr>
        <w:t>етод «Незаконченные предложения».</w:t>
      </w:r>
      <w:r w:rsidR="00964E61" w:rsidRPr="00606465">
        <w:rPr>
          <w:szCs w:val="24"/>
        </w:rPr>
        <w:t xml:space="preserve"> В конце дня воспитатель подводит итоги дня и дает право каждому ребенку высказаться: </w:t>
      </w:r>
      <w:r w:rsidRPr="00606465">
        <w:rPr>
          <w:szCs w:val="24"/>
        </w:rPr>
        <w:t>«Сегодня я горжусь тем, что…».</w:t>
      </w:r>
    </w:p>
    <w:p w:rsidR="00CD52B3" w:rsidRPr="00606465" w:rsidRDefault="00CD52B3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Педагогические приемы.</w:t>
      </w:r>
    </w:p>
    <w:p w:rsidR="00CD52B3" w:rsidRPr="00606465" w:rsidRDefault="00FA1A5E" w:rsidP="00427338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Прием «</w:t>
      </w:r>
      <w:r w:rsidR="00CD52B3" w:rsidRPr="00606465">
        <w:rPr>
          <w:b/>
          <w:szCs w:val="24"/>
        </w:rPr>
        <w:t>Авансирование похвалой</w:t>
      </w:r>
      <w:r w:rsidRPr="00606465">
        <w:rPr>
          <w:b/>
          <w:szCs w:val="24"/>
        </w:rPr>
        <w:t>».</w:t>
      </w:r>
      <w:r w:rsidRPr="00606465">
        <w:rPr>
          <w:szCs w:val="24"/>
        </w:rPr>
        <w:t xml:space="preserve"> Например, педагог говорит: </w:t>
      </w:r>
      <w:r w:rsidR="00CD52B3" w:rsidRPr="00606465">
        <w:rPr>
          <w:szCs w:val="24"/>
        </w:rPr>
        <w:t>«Я знаю, что ты справишься, потому что ты самый ответственный…».</w:t>
      </w:r>
    </w:p>
    <w:p w:rsidR="00CD52B3" w:rsidRPr="00606465" w:rsidRDefault="00FA1A5E" w:rsidP="00427338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Прием «</w:t>
      </w:r>
      <w:r w:rsidR="00CD52B3" w:rsidRPr="00606465">
        <w:rPr>
          <w:b/>
          <w:szCs w:val="24"/>
        </w:rPr>
        <w:t>Поворот к свету</w:t>
      </w:r>
      <w:r w:rsidRPr="00606465">
        <w:rPr>
          <w:b/>
          <w:szCs w:val="24"/>
        </w:rPr>
        <w:t>»</w:t>
      </w:r>
      <w:r w:rsidR="00CD52B3" w:rsidRPr="00606465">
        <w:rPr>
          <w:b/>
          <w:szCs w:val="24"/>
        </w:rPr>
        <w:t>.</w:t>
      </w:r>
      <w:r w:rsidR="00CD52B3" w:rsidRPr="00606465">
        <w:rPr>
          <w:szCs w:val="24"/>
        </w:rPr>
        <w:t xml:space="preserve"> </w:t>
      </w:r>
      <w:r w:rsidRPr="00606465">
        <w:rPr>
          <w:szCs w:val="24"/>
        </w:rPr>
        <w:t xml:space="preserve">Педагог указывает не на ошибку, а на возможность ее исправить. </w:t>
      </w:r>
      <w:r w:rsidR="00CD52B3" w:rsidRPr="00606465">
        <w:rPr>
          <w:szCs w:val="24"/>
        </w:rPr>
        <w:t>Ошибающегося ребенка педагог не ругает, а говорит «Кто знает, как правильно?»</w:t>
      </w:r>
    </w:p>
    <w:p w:rsidR="00CD52B3" w:rsidRPr="00606465" w:rsidRDefault="00FA1A5E" w:rsidP="00427338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Прием «</w:t>
      </w:r>
      <w:r w:rsidR="00CD52B3" w:rsidRPr="00606465">
        <w:rPr>
          <w:b/>
          <w:szCs w:val="24"/>
        </w:rPr>
        <w:t>Лестница из трех шагов</w:t>
      </w:r>
      <w:r w:rsidRPr="00606465">
        <w:rPr>
          <w:b/>
          <w:szCs w:val="24"/>
        </w:rPr>
        <w:t>»</w:t>
      </w:r>
      <w:r w:rsidR="00CD52B3" w:rsidRPr="00606465">
        <w:rPr>
          <w:b/>
          <w:szCs w:val="24"/>
        </w:rPr>
        <w:t>.</w:t>
      </w:r>
      <w:r w:rsidR="00CD52B3" w:rsidRPr="00606465">
        <w:rPr>
          <w:szCs w:val="24"/>
        </w:rPr>
        <w:t xml:space="preserve"> Воспитатель разбивает трудную задачу на три действия.</w:t>
      </w:r>
    </w:p>
    <w:p w:rsidR="00A338DD" w:rsidRPr="00606465" w:rsidRDefault="00F276C5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lastRenderedPageBreak/>
        <w:t>Педагогические с</w:t>
      </w:r>
      <w:r w:rsidR="00A338DD" w:rsidRPr="00606465">
        <w:rPr>
          <w:b/>
          <w:szCs w:val="24"/>
        </w:rPr>
        <w:t>редства</w:t>
      </w:r>
      <w:r w:rsidR="00CD52B3" w:rsidRPr="00606465">
        <w:rPr>
          <w:b/>
          <w:szCs w:val="24"/>
        </w:rPr>
        <w:t xml:space="preserve">. </w:t>
      </w:r>
      <w:r w:rsidR="00CD52B3" w:rsidRPr="00606465">
        <w:rPr>
          <w:szCs w:val="24"/>
        </w:rPr>
        <w:t xml:space="preserve"> Н</w:t>
      </w:r>
      <w:r w:rsidR="00A338DD" w:rsidRPr="00606465">
        <w:rPr>
          <w:szCs w:val="24"/>
        </w:rPr>
        <w:t>ити дружбы (ленты), браслет дружбы, значки, грамоты.</w:t>
      </w:r>
    </w:p>
    <w:p w:rsidR="00650318" w:rsidRPr="00606465" w:rsidRDefault="0058366D" w:rsidP="00427338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 xml:space="preserve">Реализация группового (внутриотрядного) уровня системы поощрения. </w:t>
      </w:r>
      <w:r w:rsidR="00650318" w:rsidRPr="00606465">
        <w:rPr>
          <w:b/>
          <w:szCs w:val="24"/>
        </w:rPr>
        <w:t>Стимулирование коллективного роста отряда.</w:t>
      </w:r>
    </w:p>
    <w:p w:rsidR="00420315" w:rsidRPr="00606465" w:rsidRDefault="0058366D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Идея стимулирования коллективного роста отряда.</w:t>
      </w:r>
      <w:r w:rsidR="00731116" w:rsidRPr="00606465">
        <w:rPr>
          <w:szCs w:val="24"/>
        </w:rPr>
        <w:t xml:space="preserve"> Отряд – это маленький город. Мы сильны не числом, а единством. Каждый из нас внес свой вклад – награда общая для всех.</w:t>
      </w:r>
      <w:r w:rsidR="00C40754" w:rsidRPr="00606465">
        <w:rPr>
          <w:szCs w:val="24"/>
        </w:rPr>
        <w:t xml:space="preserve"> В городе мастеров нужно собрать как можно больше звездочек, быть активными, чтобы открыть новые возможности для каждого отряда. Чем больше отряд старается – тем больше возможностей у отряда.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2D6009" w:rsidRPr="00606465" w:rsidRDefault="002D6009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Принципы системы поощрения </w:t>
      </w:r>
      <w:r w:rsidR="00427338" w:rsidRPr="00427338">
        <w:rPr>
          <w:b/>
          <w:szCs w:val="24"/>
        </w:rPr>
        <w:t>коллективного роста отряда</w:t>
      </w:r>
      <w:r w:rsidRPr="00606465">
        <w:rPr>
          <w:b/>
          <w:szCs w:val="24"/>
        </w:rPr>
        <w:t>:</w:t>
      </w:r>
    </w:p>
    <w:p w:rsidR="002D6009" w:rsidRPr="00606465" w:rsidRDefault="002D6009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Открытость (прозрачность). Критерии  поощрения известны заранее, начисление объективно. </w:t>
      </w:r>
    </w:p>
    <w:p w:rsidR="002D6009" w:rsidRPr="00606465" w:rsidRDefault="002D6009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Публичность. Коллективные достижения отряда отмечаются на линейках.</w:t>
      </w:r>
    </w:p>
    <w:p w:rsidR="002D6009" w:rsidRPr="00606465" w:rsidRDefault="002D6009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Дифференцированность поощрений. Сочетание нематериальных и материальных средств поощрения.</w:t>
      </w:r>
    </w:p>
    <w:p w:rsidR="002D6009" w:rsidRPr="00606465" w:rsidRDefault="002D6009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Связь с результатами ребенка. Каждое достижение фиксируется, поощряется.</w:t>
      </w:r>
    </w:p>
    <w:p w:rsidR="002D6009" w:rsidRPr="00606465" w:rsidRDefault="002D6009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Своевременность. Поощрение следует в соответствии с достижениями отряда.</w:t>
      </w:r>
    </w:p>
    <w:p w:rsidR="00714C2C" w:rsidRPr="00606465" w:rsidRDefault="00714C2C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Критерии оценивания коллективного роста отряда:</w:t>
      </w:r>
    </w:p>
    <w:p w:rsidR="00714C2C" w:rsidRPr="00606465" w:rsidRDefault="00714C2C" w:rsidP="00427338">
      <w:pPr>
        <w:pStyle w:val="a3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Активность в мероприятиях. Работа с экраном активности. Участие в 5 мероприятиях всего отряда – отряд получает 1 </w:t>
      </w:r>
      <w:r w:rsidR="00C40754" w:rsidRPr="00606465">
        <w:rPr>
          <w:szCs w:val="24"/>
        </w:rPr>
        <w:t>звездочку.</w:t>
      </w:r>
    </w:p>
    <w:p w:rsidR="00714C2C" w:rsidRPr="00606465" w:rsidRDefault="00714C2C" w:rsidP="00427338">
      <w:pPr>
        <w:pStyle w:val="a3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Организация и дисциплина. Дети приходили без опозданий, всем отрядом выполняли утреннюю гимнастику, не было замечаний на мероприятиях – отряд получает 1 </w:t>
      </w:r>
      <w:r w:rsidR="00C40754" w:rsidRPr="00606465">
        <w:rPr>
          <w:szCs w:val="24"/>
        </w:rPr>
        <w:t>звездочку.</w:t>
      </w:r>
    </w:p>
    <w:p w:rsidR="00714C2C" w:rsidRPr="00606465" w:rsidRDefault="00714C2C" w:rsidP="00427338">
      <w:pPr>
        <w:pStyle w:val="a3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Вклад в общее дело. Когда 1 человек зарабатывает 20 ленточек – отряд получает </w:t>
      </w:r>
      <w:r w:rsidR="00C40754" w:rsidRPr="00606465">
        <w:rPr>
          <w:szCs w:val="24"/>
        </w:rPr>
        <w:t>1 звездочку.</w:t>
      </w:r>
    </w:p>
    <w:p w:rsidR="00714C2C" w:rsidRPr="00606465" w:rsidRDefault="00714C2C" w:rsidP="00427338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 xml:space="preserve">Система </w:t>
      </w:r>
      <w:r w:rsidR="00427338">
        <w:rPr>
          <w:b/>
          <w:szCs w:val="24"/>
        </w:rPr>
        <w:t>коллективных</w:t>
      </w:r>
      <w:r w:rsidRPr="00606465">
        <w:rPr>
          <w:b/>
          <w:szCs w:val="24"/>
        </w:rPr>
        <w:t xml:space="preserve"> достижений:</w:t>
      </w:r>
    </w:p>
    <w:p w:rsidR="00714C2C" w:rsidRPr="00606465" w:rsidRDefault="00714C2C" w:rsidP="00427338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Первый уровень «помощники мастеров» - наличие 10</w:t>
      </w:r>
      <w:r w:rsidR="00C40754" w:rsidRPr="00606465">
        <w:rPr>
          <w:szCs w:val="24"/>
        </w:rPr>
        <w:t xml:space="preserve"> звездочек. Первый приз.</w:t>
      </w:r>
    </w:p>
    <w:p w:rsidR="00714C2C" w:rsidRPr="00606465" w:rsidRDefault="00714C2C" w:rsidP="00427338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Второй уровень «мастера» - наличие 20 </w:t>
      </w:r>
      <w:r w:rsidR="00C40754" w:rsidRPr="00606465">
        <w:rPr>
          <w:szCs w:val="24"/>
        </w:rPr>
        <w:t>звездочек. Второй приз.</w:t>
      </w:r>
    </w:p>
    <w:p w:rsidR="00714C2C" w:rsidRPr="00606465" w:rsidRDefault="00714C2C" w:rsidP="00427338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Третий уровень «путник» - наличие 30 </w:t>
      </w:r>
      <w:r w:rsidR="00C40754" w:rsidRPr="00606465">
        <w:rPr>
          <w:szCs w:val="24"/>
        </w:rPr>
        <w:t>звездочек. Третий приз.</w:t>
      </w:r>
    </w:p>
    <w:p w:rsidR="00714C2C" w:rsidRPr="00606465" w:rsidRDefault="00714C2C" w:rsidP="00427338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Четвертый уровень «хранитель» - наличие </w:t>
      </w:r>
      <w:r w:rsidR="00C40754" w:rsidRPr="00606465">
        <w:rPr>
          <w:szCs w:val="24"/>
        </w:rPr>
        <w:t>40 звездочек. Четвертый приз.</w:t>
      </w:r>
    </w:p>
    <w:p w:rsidR="00714C2C" w:rsidRPr="00606465" w:rsidRDefault="00714C2C" w:rsidP="00427338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Пятый уровень «созидатель» - наличие 50</w:t>
      </w:r>
      <w:r w:rsidR="00C40754" w:rsidRPr="00606465">
        <w:rPr>
          <w:szCs w:val="24"/>
        </w:rPr>
        <w:t xml:space="preserve"> звездочек. Пятый приз.</w:t>
      </w:r>
    </w:p>
    <w:p w:rsidR="00420315" w:rsidRPr="00606465" w:rsidRDefault="00420315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Педагогические средства, приемы и методы стимулирования коллективного роста отряда.</w:t>
      </w:r>
    </w:p>
    <w:p w:rsidR="00FA1A5E" w:rsidRPr="00606465" w:rsidRDefault="00FA1A5E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lastRenderedPageBreak/>
        <w:t>Содержание:</w:t>
      </w:r>
      <w:r w:rsidRPr="00606465">
        <w:rPr>
          <w:szCs w:val="24"/>
        </w:rPr>
        <w:t xml:space="preserve"> материальные, визуальные и организационные инструменты, которые делают систему поощрения осязаемой.</w:t>
      </w:r>
    </w:p>
    <w:p w:rsidR="001E6434" w:rsidRPr="00606465" w:rsidRDefault="00FA1A5E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1.Педагогическое средство «</w:t>
      </w:r>
      <w:r w:rsidRPr="00606465">
        <w:rPr>
          <w:szCs w:val="24"/>
        </w:rPr>
        <w:t>Работа с отрядным уголком».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1E6434" w:rsidRPr="00606465" w:rsidRDefault="001E6434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Рубрики отрядного уголка:</w:t>
      </w:r>
    </w:p>
    <w:p w:rsidR="001E6434" w:rsidRPr="00606465" w:rsidRDefault="001E6434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>1</w:t>
      </w:r>
      <w:r w:rsidR="001F5BFE" w:rsidRPr="00606465">
        <w:rPr>
          <w:szCs w:val="24"/>
        </w:rPr>
        <w:t>«Экран отряда. Отрядный вызов» - отряд ставит цель на день и неделю, фиксирует в отрядном уголке.</w:t>
      </w:r>
    </w:p>
    <w:p w:rsidR="00420315" w:rsidRPr="00606465" w:rsidRDefault="00420315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 </w:t>
      </w:r>
      <w:r w:rsidR="001E6434" w:rsidRPr="00606465">
        <w:rPr>
          <w:szCs w:val="24"/>
        </w:rPr>
        <w:t>2.</w:t>
      </w:r>
      <w:r w:rsidRPr="00606465">
        <w:rPr>
          <w:szCs w:val="24"/>
        </w:rPr>
        <w:t xml:space="preserve">«Термометр отрядных дел» - часть отрядного уголка, заполняемая по мере выполнения отрядных дел. </w:t>
      </w:r>
    </w:p>
    <w:p w:rsidR="001E6434" w:rsidRPr="00606465" w:rsidRDefault="001E6434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3. </w:t>
      </w:r>
      <w:r w:rsidR="001F5BFE" w:rsidRPr="00606465">
        <w:rPr>
          <w:szCs w:val="24"/>
        </w:rPr>
        <w:t>«Лесенка единства» - отряд отмечает продвижение по отрядной лестнице по мере получения самоцветов.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420315" w:rsidRPr="00606465" w:rsidRDefault="00420315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Педагогические методы.</w:t>
      </w:r>
    </w:p>
    <w:p w:rsidR="00B0661E" w:rsidRPr="00606465" w:rsidRDefault="00B0661E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Содержание:</w:t>
      </w:r>
      <w:r w:rsidRPr="00606465">
        <w:rPr>
          <w:szCs w:val="24"/>
        </w:rPr>
        <w:t xml:space="preserve"> устойчивые, крупные способы организации поощрения на протяжении всей смены.</w:t>
      </w:r>
    </w:p>
    <w:p w:rsidR="00420315" w:rsidRPr="00606465" w:rsidRDefault="001E6434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1.</w:t>
      </w:r>
      <w:r w:rsidR="00427338">
        <w:rPr>
          <w:b/>
          <w:szCs w:val="24"/>
        </w:rPr>
        <w:t xml:space="preserve"> </w:t>
      </w:r>
      <w:r w:rsidR="00420315" w:rsidRPr="00606465">
        <w:rPr>
          <w:b/>
          <w:szCs w:val="24"/>
        </w:rPr>
        <w:t>Методы организации коллективной деятельности:</w:t>
      </w:r>
    </w:p>
    <w:p w:rsidR="00A3382C" w:rsidRPr="00606465" w:rsidRDefault="00F9453E" w:rsidP="00427338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</w:t>
      </w:r>
      <w:r w:rsidR="006929CA" w:rsidRPr="00606465">
        <w:rPr>
          <w:b/>
          <w:szCs w:val="24"/>
        </w:rPr>
        <w:t xml:space="preserve"> «Общая копилка достижений»</w:t>
      </w:r>
      <w:r w:rsidR="006929CA" w:rsidRPr="00606465">
        <w:rPr>
          <w:szCs w:val="24"/>
        </w:rPr>
        <w:t xml:space="preserve"> - индивидуальные успехи суммируются, когда ребята в отряде собирают 10 ленточек – отряд получает </w:t>
      </w:r>
      <w:r w:rsidRPr="00606465">
        <w:rPr>
          <w:szCs w:val="24"/>
        </w:rPr>
        <w:t xml:space="preserve"> бонус: </w:t>
      </w:r>
      <w:r w:rsidR="006929CA" w:rsidRPr="00606465">
        <w:rPr>
          <w:szCs w:val="24"/>
        </w:rPr>
        <w:t xml:space="preserve">1 </w:t>
      </w:r>
      <w:r w:rsidR="00C40754" w:rsidRPr="00606465">
        <w:rPr>
          <w:szCs w:val="24"/>
        </w:rPr>
        <w:t>звездочку.</w:t>
      </w:r>
    </w:p>
    <w:p w:rsidR="001E6434" w:rsidRPr="00606465" w:rsidRDefault="001E6434" w:rsidP="00427338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чередования традиционных поручений</w:t>
      </w:r>
      <w:r w:rsidRPr="00606465">
        <w:rPr>
          <w:szCs w:val="24"/>
        </w:rPr>
        <w:t xml:space="preserve"> – микрогруппы (первая группа «хранители очага» - микрогруппа, которая отвечает за проверку чистоты игровой комнаты, организацию «пятиминутки чистоты» перед сном; вторая группа «мастера ремесла» - отвечают за заполнение отрядного уголка (разделов «экран отряда», «термометр отрядных дел»). Состав микрогрупп меняется каждую неделю. За качественное выполнение </w:t>
      </w:r>
      <w:r w:rsidR="00C40754" w:rsidRPr="00606465">
        <w:rPr>
          <w:szCs w:val="24"/>
        </w:rPr>
        <w:t>работы за каждые 3 дня отряд</w:t>
      </w:r>
      <w:r w:rsidRPr="00606465">
        <w:rPr>
          <w:szCs w:val="24"/>
        </w:rPr>
        <w:t xml:space="preserve"> получает 1 </w:t>
      </w:r>
      <w:r w:rsidR="00C40754" w:rsidRPr="00606465">
        <w:rPr>
          <w:szCs w:val="24"/>
        </w:rPr>
        <w:t>звездочку.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6929CA" w:rsidRPr="00606465" w:rsidRDefault="001E6434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2.</w:t>
      </w:r>
      <w:r w:rsidR="00427338">
        <w:rPr>
          <w:b/>
          <w:szCs w:val="24"/>
        </w:rPr>
        <w:t xml:space="preserve"> </w:t>
      </w:r>
      <w:r w:rsidR="00F9453E" w:rsidRPr="00606465">
        <w:rPr>
          <w:b/>
          <w:szCs w:val="24"/>
        </w:rPr>
        <w:t>Методы коллективного целеполагания:</w:t>
      </w:r>
    </w:p>
    <w:p w:rsidR="00F9453E" w:rsidRPr="00606465" w:rsidRDefault="00F9453E" w:rsidP="00427338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«Отрядный вызов»</w:t>
      </w:r>
      <w:r w:rsidRPr="00606465">
        <w:rPr>
          <w:szCs w:val="24"/>
        </w:rPr>
        <w:t xml:space="preserve"> - отряд ставит себе цель на день и неделю. Например, сегодня мы все надеваем синие футболки и не опаздываем. Выполнили – отряд получает бонус: 1 </w:t>
      </w:r>
      <w:r w:rsidR="00C40754" w:rsidRPr="00606465">
        <w:rPr>
          <w:szCs w:val="24"/>
        </w:rPr>
        <w:t>звездочку.</w:t>
      </w:r>
    </w:p>
    <w:p w:rsidR="00F9453E" w:rsidRPr="00606465" w:rsidRDefault="00F9453E" w:rsidP="00427338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«Лесенка единства»</w:t>
      </w:r>
      <w:r w:rsidRPr="00606465">
        <w:rPr>
          <w:szCs w:val="24"/>
        </w:rPr>
        <w:t xml:space="preserve"> - отряд движется по визуальной лестнице («Лесенка единства» - рубрика в отрядном уголке)</w:t>
      </w:r>
      <w:r w:rsidR="002B764C" w:rsidRPr="00606465">
        <w:rPr>
          <w:szCs w:val="24"/>
        </w:rPr>
        <w:t>, чем больше звезд</w:t>
      </w:r>
      <w:r w:rsidR="00C40754" w:rsidRPr="00606465">
        <w:rPr>
          <w:szCs w:val="24"/>
        </w:rPr>
        <w:t>очек</w:t>
      </w:r>
      <w:r w:rsidR="002B764C" w:rsidRPr="00606465">
        <w:rPr>
          <w:szCs w:val="24"/>
        </w:rPr>
        <w:t xml:space="preserve"> у отряда, тем дальше продвигается отряд.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2B764C" w:rsidRPr="00606465" w:rsidRDefault="001E6434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3.</w:t>
      </w:r>
      <w:r w:rsidR="00427338">
        <w:rPr>
          <w:b/>
          <w:szCs w:val="24"/>
        </w:rPr>
        <w:t xml:space="preserve"> </w:t>
      </w:r>
      <w:r w:rsidR="002B764C" w:rsidRPr="00606465">
        <w:rPr>
          <w:b/>
          <w:szCs w:val="24"/>
        </w:rPr>
        <w:t>Методы публичного признания:</w:t>
      </w:r>
    </w:p>
    <w:p w:rsidR="002B764C" w:rsidRPr="00606465" w:rsidRDefault="002B764C" w:rsidP="00427338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lastRenderedPageBreak/>
        <w:t>Метод «Флаг отряда»</w:t>
      </w:r>
      <w:r w:rsidRPr="00606465">
        <w:rPr>
          <w:szCs w:val="24"/>
        </w:rPr>
        <w:t xml:space="preserve"> - флаг отряда вывешивается при продвижении отряда на новый уровень.</w:t>
      </w:r>
    </w:p>
    <w:p w:rsidR="002B764C" w:rsidRPr="00606465" w:rsidRDefault="002B764C" w:rsidP="00427338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 xml:space="preserve">Метод «Свеча чести» </w:t>
      </w:r>
      <w:r w:rsidRPr="00606465">
        <w:rPr>
          <w:szCs w:val="24"/>
        </w:rPr>
        <w:t>- на линейке в конце дня отряд получает аплодисменты и устную благодарность. Сегодня наш отряд был лучшим на зарядке.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2B764C" w:rsidRPr="00606465" w:rsidRDefault="001E6434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4.</w:t>
      </w:r>
      <w:r w:rsidR="00427338">
        <w:rPr>
          <w:b/>
          <w:szCs w:val="24"/>
        </w:rPr>
        <w:t xml:space="preserve"> </w:t>
      </w:r>
      <w:r w:rsidR="002B764C" w:rsidRPr="00606465">
        <w:rPr>
          <w:b/>
          <w:szCs w:val="24"/>
        </w:rPr>
        <w:t xml:space="preserve">Методы </w:t>
      </w:r>
      <w:r w:rsidRPr="00606465">
        <w:rPr>
          <w:b/>
          <w:szCs w:val="24"/>
        </w:rPr>
        <w:t>позитивного</w:t>
      </w:r>
      <w:r w:rsidR="002B764C" w:rsidRPr="00606465">
        <w:rPr>
          <w:b/>
          <w:szCs w:val="24"/>
        </w:rPr>
        <w:t xml:space="preserve"> подкрепления:</w:t>
      </w:r>
    </w:p>
    <w:p w:rsidR="002B764C" w:rsidRPr="00606465" w:rsidRDefault="002B764C" w:rsidP="00427338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«Термометр единства»</w:t>
      </w:r>
      <w:r w:rsidRPr="00606465">
        <w:rPr>
          <w:szCs w:val="24"/>
        </w:rPr>
        <w:t xml:space="preserve"> - отряд коллективно заполняет рубрику «термометр единства»  в отрядном уголке при получении новой звезды.</w:t>
      </w:r>
    </w:p>
    <w:p w:rsidR="002B764C" w:rsidRPr="00606465" w:rsidRDefault="001E6434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5.</w:t>
      </w:r>
      <w:r w:rsidR="002B764C" w:rsidRPr="00606465">
        <w:rPr>
          <w:b/>
          <w:szCs w:val="24"/>
        </w:rPr>
        <w:t>Методы соревнования</w:t>
      </w:r>
    </w:p>
    <w:p w:rsidR="002B764C" w:rsidRPr="00606465" w:rsidRDefault="002B764C" w:rsidP="00427338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«Секундомер»</w:t>
      </w:r>
      <w:r w:rsidRPr="00606465">
        <w:rPr>
          <w:szCs w:val="24"/>
        </w:rPr>
        <w:t xml:space="preserve"> - отряд соревнуется с собственным прошлым рекордом по сравнению с прошлым днем.</w:t>
      </w:r>
    </w:p>
    <w:p w:rsidR="002B764C" w:rsidRPr="00606465" w:rsidRDefault="002B764C" w:rsidP="00427338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«Рост единства»</w:t>
      </w:r>
      <w:r w:rsidRPr="00606465">
        <w:rPr>
          <w:szCs w:val="24"/>
        </w:rPr>
        <w:t xml:space="preserve"> - </w:t>
      </w:r>
      <w:r w:rsidR="001E6434" w:rsidRPr="00606465">
        <w:rPr>
          <w:szCs w:val="24"/>
        </w:rPr>
        <w:t>сравнение показателей на первой и последней неделе.</w:t>
      </w:r>
    </w:p>
    <w:p w:rsidR="001F5BFE" w:rsidRPr="00606465" w:rsidRDefault="001F5BFE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Педагогические приемы. </w:t>
      </w:r>
    </w:p>
    <w:p w:rsidR="001F5BFE" w:rsidRPr="00606465" w:rsidRDefault="001F5BFE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Содержание:</w:t>
      </w:r>
      <w:r w:rsidRPr="00606465">
        <w:rPr>
          <w:szCs w:val="24"/>
        </w:rPr>
        <w:t xml:space="preserve"> ситуативные, короткие действия педагогов для немедленного стимулирования коллективного поведения.</w:t>
      </w:r>
    </w:p>
    <w:p w:rsidR="001F5BFE" w:rsidRPr="00606465" w:rsidRDefault="001F5BFE" w:rsidP="00427338">
      <w:pPr>
        <w:pStyle w:val="a3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Прием «Авансирование похвалой отряду»</w:t>
      </w:r>
      <w:r w:rsidRPr="00606465">
        <w:rPr>
          <w:szCs w:val="24"/>
        </w:rPr>
        <w:t xml:space="preserve"> - до выполнения дела воспитатель настраивает положительно отряд. Например, «Я уверен, вы справитесь, наш отряд самый дружный».</w:t>
      </w:r>
    </w:p>
    <w:p w:rsidR="001F5BFE" w:rsidRPr="00606465" w:rsidRDefault="001F5BFE" w:rsidP="00427338">
      <w:pPr>
        <w:pStyle w:val="a3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Прием «Общий сбор по сигналу»</w:t>
      </w:r>
      <w:r w:rsidRPr="00606465">
        <w:rPr>
          <w:szCs w:val="24"/>
        </w:rPr>
        <w:t xml:space="preserve"> - отрабатывается единый сигнал, по которому отряд должен собраться. Например, </w:t>
      </w:r>
      <w:r w:rsidR="00B0661E" w:rsidRPr="00606465">
        <w:rPr>
          <w:szCs w:val="24"/>
        </w:rPr>
        <w:t>использование фразы: «Вы готовы дети?». При выполнении  - отряд получает словесную похвалу.</w:t>
      </w:r>
    </w:p>
    <w:p w:rsidR="00B0661E" w:rsidRPr="00606465" w:rsidRDefault="00B0661E" w:rsidP="00427338">
      <w:pPr>
        <w:pStyle w:val="a3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Прием «Пять дел на сегодня»</w:t>
      </w:r>
      <w:r w:rsidRPr="00606465">
        <w:rPr>
          <w:szCs w:val="24"/>
        </w:rPr>
        <w:t xml:space="preserve"> - вожатый пишет 5 простых задач. Отряд сам распределяет, кто и что делает. При выполнении отряд получает – словесную похвалу.</w:t>
      </w:r>
    </w:p>
    <w:p w:rsidR="00B0661E" w:rsidRPr="00606465" w:rsidRDefault="00B0661E" w:rsidP="00427338">
      <w:pPr>
        <w:pStyle w:val="a3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Прием «Секунда тишины»</w:t>
      </w:r>
      <w:r w:rsidRPr="00606465">
        <w:rPr>
          <w:szCs w:val="24"/>
        </w:rPr>
        <w:t xml:space="preserve"> - перед важным делом – 30 секунд тишины объявляется для всего отряда, чтобы сконцентрировать внимание. При выполнении отряд получает – словесную похвалу.</w:t>
      </w:r>
    </w:p>
    <w:p w:rsidR="00B0661E" w:rsidRPr="00606465" w:rsidRDefault="00B0661E" w:rsidP="00427338">
      <w:pPr>
        <w:pStyle w:val="a3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Прием «Зеркало единства»</w:t>
      </w:r>
      <w:r w:rsidRPr="00606465">
        <w:rPr>
          <w:szCs w:val="24"/>
        </w:rPr>
        <w:t xml:space="preserve"> - отряд встает в круг. Один показывает действия, все синхронно повторяют. Используется в начале и в конце дня для сплочения коллектива. При выполнении отряд получает – словесную похвалу.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58366D" w:rsidRPr="00606465" w:rsidRDefault="004A4DA2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Система поощрения педагогических работников</w:t>
      </w:r>
    </w:p>
    <w:p w:rsidR="004A4DA2" w:rsidRPr="00606465" w:rsidRDefault="004A4DA2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Принципы системы поощ</w:t>
      </w:r>
      <w:r w:rsidR="0042722A" w:rsidRPr="00606465">
        <w:rPr>
          <w:b/>
          <w:szCs w:val="24"/>
        </w:rPr>
        <w:t>рения педагогических работников:</w:t>
      </w:r>
    </w:p>
    <w:p w:rsidR="004A4DA2" w:rsidRPr="00606465" w:rsidRDefault="004A4DA2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Открытость (прозрачность). Критерии  поощрения известны заранее, начисление объективно. </w:t>
      </w:r>
    </w:p>
    <w:p w:rsidR="004A4DA2" w:rsidRPr="00606465" w:rsidRDefault="004A4DA2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Публичность. Успехи педагогов отмечаются на линейках.</w:t>
      </w:r>
    </w:p>
    <w:p w:rsidR="004A4DA2" w:rsidRPr="00606465" w:rsidRDefault="0042722A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lastRenderedPageBreak/>
        <w:t>Дифференцированность поощрений.</w:t>
      </w:r>
      <w:r w:rsidR="004A4DA2" w:rsidRPr="00606465">
        <w:rPr>
          <w:szCs w:val="24"/>
        </w:rPr>
        <w:t xml:space="preserve"> Сочетание нематериальных и материальных средств поощрения.</w:t>
      </w:r>
    </w:p>
    <w:p w:rsidR="004A4DA2" w:rsidRPr="00606465" w:rsidRDefault="004A4DA2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Связь с результатами детей.</w:t>
      </w:r>
      <w:r w:rsidR="0042722A" w:rsidRPr="00606465">
        <w:rPr>
          <w:szCs w:val="24"/>
        </w:rPr>
        <w:t xml:space="preserve"> Активность и успехи отряда – показатель работы педагога.</w:t>
      </w:r>
    </w:p>
    <w:p w:rsidR="004A4DA2" w:rsidRPr="00606465" w:rsidRDefault="004A4DA2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Своевременность. Поощрение следует в соответствии с достижениями отряда.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4A4DA2" w:rsidRPr="00606465" w:rsidRDefault="00485F44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Средства поощрения педагогических работников.</w:t>
      </w:r>
    </w:p>
    <w:p w:rsidR="00485F44" w:rsidRPr="00606465" w:rsidRDefault="00485F44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Материальные</w:t>
      </w:r>
      <w:r w:rsidRPr="00606465">
        <w:rPr>
          <w:szCs w:val="24"/>
        </w:rPr>
        <w:t>. Осуществляются на основании Положения о порядке определения выплат стимулирующего характера, устанавливаемых работникам Муниципального бюджетного общеобразовательного учреждения средней общеобразовательной школы № 19.</w:t>
      </w:r>
    </w:p>
    <w:p w:rsidR="00485F44" w:rsidRPr="00606465" w:rsidRDefault="00485F44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Критерии для материального премирования:</w:t>
      </w:r>
    </w:p>
    <w:p w:rsidR="00485F44" w:rsidRPr="00606465" w:rsidRDefault="00485F44" w:rsidP="00427338">
      <w:pPr>
        <w:pStyle w:val="a3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За работу со студентами-практикантами, проходящими практику в школе.</w:t>
      </w:r>
    </w:p>
    <w:p w:rsidR="00485F44" w:rsidRPr="00606465" w:rsidRDefault="00485F44" w:rsidP="00427338">
      <w:pPr>
        <w:pStyle w:val="a3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За проведение мероприятий по профилактике вредных привычек.</w:t>
      </w:r>
    </w:p>
    <w:p w:rsidR="00485F44" w:rsidRPr="00606465" w:rsidRDefault="00485F44" w:rsidP="00427338">
      <w:pPr>
        <w:pStyle w:val="a3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За высокий уровень исполнительской дисциплины.</w:t>
      </w:r>
    </w:p>
    <w:p w:rsidR="00485F44" w:rsidRPr="00606465" w:rsidRDefault="00485F44" w:rsidP="00427338">
      <w:pPr>
        <w:pStyle w:val="a3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За выполнение обязанностей за рамками основного функционала.</w:t>
      </w:r>
    </w:p>
    <w:p w:rsidR="00485F44" w:rsidRPr="00606465" w:rsidRDefault="00485F44" w:rsidP="00427338">
      <w:pPr>
        <w:pStyle w:val="a3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За отсутствие травматизма обучающихся.</w:t>
      </w:r>
    </w:p>
    <w:p w:rsidR="00482178" w:rsidRPr="00606465" w:rsidRDefault="00482178" w:rsidP="00427338">
      <w:pPr>
        <w:pStyle w:val="a3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За качественную организацию и проведение мероприятий, повышающих авторитет и имидж образовательного учреждения среди обучающихся, родителей.</w:t>
      </w:r>
    </w:p>
    <w:p w:rsidR="00482178" w:rsidRPr="00606465" w:rsidRDefault="00482178" w:rsidP="00427338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Нематериальные</w:t>
      </w:r>
      <w:r w:rsidRPr="00606465">
        <w:rPr>
          <w:szCs w:val="24"/>
        </w:rPr>
        <w:t>. Осуществляются в соответствии с динамикой активности и успехов отряда.</w:t>
      </w:r>
    </w:p>
    <w:p w:rsidR="00482178" w:rsidRPr="00606465" w:rsidRDefault="0048217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Формы: </w:t>
      </w:r>
    </w:p>
    <w:p w:rsidR="00482178" w:rsidRPr="00606465" w:rsidRDefault="00482178" w:rsidP="00427338">
      <w:pPr>
        <w:pStyle w:val="a3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Вручение благодарности педагогу на линейке</w:t>
      </w:r>
      <w:r w:rsidR="0068592F" w:rsidRPr="00606465">
        <w:rPr>
          <w:szCs w:val="24"/>
        </w:rPr>
        <w:t xml:space="preserve"> от начальника ГОЛ при МБОУ СОШ №19.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482178" w:rsidRPr="00606465" w:rsidRDefault="0048217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Система поощрения родителей (законных представителей)</w:t>
      </w:r>
    </w:p>
    <w:p w:rsidR="00482178" w:rsidRPr="00606465" w:rsidRDefault="00482178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Принципы системы поощрения родителей (законных представителей)</w:t>
      </w:r>
    </w:p>
    <w:p w:rsidR="00482178" w:rsidRPr="00606465" w:rsidRDefault="00482178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Открытость (прозрачность). Критерии  поощрения известны заранее, начисление объективно. </w:t>
      </w:r>
    </w:p>
    <w:p w:rsidR="00482178" w:rsidRPr="00606465" w:rsidRDefault="00482178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Связь с результатами детей. Активность и успехи ребенка – показатель включенности родителя.</w:t>
      </w:r>
    </w:p>
    <w:p w:rsidR="00482178" w:rsidRPr="00606465" w:rsidRDefault="00482178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Уровень активности. Активность родителя (законного представителя) – помощь в организации и проведения мероприятий фиксируется.</w:t>
      </w:r>
    </w:p>
    <w:p w:rsidR="00482178" w:rsidRPr="00606465" w:rsidRDefault="00482178" w:rsidP="00427338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Своевременность. Поощрение следует в соответствии с достижениями </w:t>
      </w:r>
      <w:r w:rsidR="0068592F" w:rsidRPr="00606465">
        <w:rPr>
          <w:szCs w:val="24"/>
        </w:rPr>
        <w:t>ребенка.</w:t>
      </w:r>
    </w:p>
    <w:p w:rsidR="0068592F" w:rsidRPr="00606465" w:rsidRDefault="0068592F" w:rsidP="00427338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Средства поощрения родителей (законных представителей).</w:t>
      </w:r>
    </w:p>
    <w:p w:rsidR="0068592F" w:rsidRPr="00606465" w:rsidRDefault="0068592F" w:rsidP="00427338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lastRenderedPageBreak/>
        <w:t>Нематериальные.</w:t>
      </w:r>
      <w:r w:rsidRPr="00606465">
        <w:rPr>
          <w:szCs w:val="24"/>
        </w:rPr>
        <w:t xml:space="preserve"> Осуществляются в соответствии с динамикой активности и успехов ребенка.</w:t>
      </w:r>
    </w:p>
    <w:p w:rsidR="0068592F" w:rsidRPr="00606465" w:rsidRDefault="0068592F" w:rsidP="00427338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Формы: </w:t>
      </w:r>
    </w:p>
    <w:p w:rsidR="0068592F" w:rsidRPr="00606465" w:rsidRDefault="0068592F" w:rsidP="00427338">
      <w:pPr>
        <w:pStyle w:val="a3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Вручение благодарности родителю (законному представителю) от начальника ГОЛ при МБОУ СОШ №19.</w:t>
      </w:r>
    </w:p>
    <w:p w:rsidR="00427338" w:rsidRDefault="00427338" w:rsidP="00427338">
      <w:pPr>
        <w:tabs>
          <w:tab w:val="left" w:pos="993"/>
        </w:tabs>
        <w:spacing w:line="360" w:lineRule="auto"/>
        <w:ind w:firstLine="709"/>
        <w:rPr>
          <w:b/>
          <w:i/>
          <w:szCs w:val="24"/>
        </w:rPr>
      </w:pPr>
      <w:bookmarkStart w:id="14" w:name="_4.ОРГАНИЗАЦИОННЫЙ_РАЗДЕЛ"/>
      <w:bookmarkEnd w:id="14"/>
    </w:p>
    <w:p w:rsidR="00482178" w:rsidRPr="00606465" w:rsidRDefault="003D3466" w:rsidP="00427338">
      <w:pPr>
        <w:tabs>
          <w:tab w:val="left" w:pos="993"/>
        </w:tabs>
        <w:spacing w:line="360" w:lineRule="auto"/>
        <w:ind w:firstLine="709"/>
        <w:jc w:val="center"/>
        <w:rPr>
          <w:b/>
          <w:i/>
          <w:szCs w:val="24"/>
        </w:rPr>
      </w:pPr>
      <w:r w:rsidRPr="00427338">
        <w:rPr>
          <w:b/>
          <w:szCs w:val="24"/>
        </w:rPr>
        <w:t>4.</w:t>
      </w:r>
      <w:r w:rsidR="00427338">
        <w:rPr>
          <w:b/>
          <w:szCs w:val="24"/>
        </w:rPr>
        <w:t xml:space="preserve"> </w:t>
      </w:r>
      <w:r w:rsidR="00FA69FF" w:rsidRPr="00427338">
        <w:rPr>
          <w:b/>
          <w:szCs w:val="24"/>
        </w:rPr>
        <w:t>ОРГАНИЗАЦИОННЫЙ РАЗДЕЛ</w:t>
      </w:r>
    </w:p>
    <w:p w:rsidR="00FA69FF" w:rsidRDefault="00FA69FF" w:rsidP="00606465">
      <w:pPr>
        <w:spacing w:line="360" w:lineRule="auto"/>
        <w:ind w:firstLine="709"/>
        <w:jc w:val="center"/>
        <w:rPr>
          <w:b/>
          <w:szCs w:val="24"/>
        </w:rPr>
      </w:pPr>
    </w:p>
    <w:p w:rsidR="008D7AB5" w:rsidRDefault="008D7AB5" w:rsidP="00606465">
      <w:pPr>
        <w:spacing w:line="360" w:lineRule="auto"/>
        <w:ind w:firstLine="709"/>
        <w:jc w:val="center"/>
        <w:rPr>
          <w:b/>
          <w:szCs w:val="24"/>
        </w:rPr>
      </w:pPr>
    </w:p>
    <w:p w:rsidR="008D7AB5" w:rsidRPr="008D7AB5" w:rsidRDefault="008D7AB5" w:rsidP="008D7AB5">
      <w:pPr>
        <w:spacing w:line="360" w:lineRule="auto"/>
        <w:ind w:firstLine="709"/>
        <w:rPr>
          <w:b/>
          <w:bCs/>
          <w:szCs w:val="24"/>
        </w:rPr>
      </w:pPr>
      <w:r w:rsidRPr="008D7AB5">
        <w:rPr>
          <w:b/>
          <w:bCs/>
          <w:szCs w:val="24"/>
        </w:rPr>
        <w:t>4.1. Продолжительность периодов смен, их цель в соответствии со сроком реализации программы смены (организационный, основной, итоговый)</w:t>
      </w:r>
    </w:p>
    <w:p w:rsidR="00D04DCC" w:rsidRDefault="008D7AB5" w:rsidP="00D04DCC">
      <w:pPr>
        <w:spacing w:line="360" w:lineRule="auto"/>
        <w:ind w:firstLine="709"/>
        <w:rPr>
          <w:szCs w:val="24"/>
        </w:rPr>
      </w:pPr>
      <w:r w:rsidRPr="008D7AB5">
        <w:rPr>
          <w:bCs/>
          <w:szCs w:val="24"/>
        </w:rPr>
        <w:t>Срок реализации программы смены:</w:t>
      </w:r>
      <w:r w:rsidRPr="008D7AB5">
        <w:rPr>
          <w:szCs w:val="24"/>
        </w:rPr>
        <w:t> 27.05.2026г. – 30.06.2026г.</w:t>
      </w:r>
      <w:r w:rsidR="00D04DCC">
        <w:rPr>
          <w:szCs w:val="24"/>
        </w:rPr>
        <w:t xml:space="preserve"> </w:t>
      </w:r>
    </w:p>
    <w:p w:rsidR="008D7AB5" w:rsidRPr="008D7AB5" w:rsidRDefault="00D04DCC" w:rsidP="00D04DCC">
      <w:pPr>
        <w:spacing w:line="360" w:lineRule="auto"/>
        <w:ind w:firstLine="709"/>
        <w:rPr>
          <w:szCs w:val="24"/>
        </w:rPr>
      </w:pPr>
      <w:r>
        <w:rPr>
          <w:szCs w:val="24"/>
        </w:rPr>
        <w:t>П</w:t>
      </w:r>
      <w:r w:rsidR="008D7AB5" w:rsidRPr="008D7AB5">
        <w:rPr>
          <w:bCs/>
          <w:szCs w:val="24"/>
        </w:rPr>
        <w:t>родолжительность смены:</w:t>
      </w:r>
      <w:r w:rsidR="008D7AB5" w:rsidRPr="008D7AB5">
        <w:rPr>
          <w:szCs w:val="24"/>
        </w:rPr>
        <w:t> 18 дней.</w:t>
      </w:r>
    </w:p>
    <w:p w:rsidR="008D7AB5" w:rsidRPr="008D7AB5" w:rsidRDefault="008D7AB5" w:rsidP="00D04DCC">
      <w:pPr>
        <w:spacing w:line="360" w:lineRule="auto"/>
        <w:ind w:firstLine="709"/>
        <w:rPr>
          <w:szCs w:val="24"/>
        </w:rPr>
      </w:pPr>
      <w:r w:rsidRPr="008D7AB5">
        <w:rPr>
          <w:szCs w:val="24"/>
        </w:rPr>
        <w:t>Логика построения смены включает три последовательных периода, каждый из которых решает свои педагогические задачи.</w:t>
      </w:r>
    </w:p>
    <w:p w:rsidR="008D7AB5" w:rsidRPr="008D7AB5" w:rsidRDefault="008D7AB5" w:rsidP="008D7AB5">
      <w:pPr>
        <w:spacing w:line="360" w:lineRule="auto"/>
        <w:ind w:firstLine="709"/>
        <w:rPr>
          <w:b/>
          <w:szCs w:val="24"/>
        </w:rPr>
      </w:pPr>
    </w:p>
    <w:p w:rsidR="008D7AB5" w:rsidRPr="008D7AB5" w:rsidRDefault="008D7AB5" w:rsidP="008D7AB5">
      <w:pPr>
        <w:spacing w:line="360" w:lineRule="auto"/>
        <w:ind w:firstLine="709"/>
        <w:rPr>
          <w:b/>
          <w:bCs/>
          <w:szCs w:val="24"/>
        </w:rPr>
      </w:pPr>
      <w:r w:rsidRPr="008D7AB5">
        <w:rPr>
          <w:b/>
          <w:bCs/>
          <w:szCs w:val="24"/>
        </w:rPr>
        <w:t>1. Организационный период смены</w:t>
      </w:r>
    </w:p>
    <w:p w:rsidR="008D7AB5" w:rsidRPr="007A768A" w:rsidRDefault="008D7AB5" w:rsidP="008D7AB5">
      <w:pPr>
        <w:spacing w:line="360" w:lineRule="auto"/>
        <w:ind w:firstLine="709"/>
        <w:rPr>
          <w:szCs w:val="24"/>
        </w:rPr>
      </w:pPr>
      <w:r w:rsidRPr="007A768A">
        <w:rPr>
          <w:bCs/>
          <w:szCs w:val="24"/>
        </w:rPr>
        <w:t>Продолжительность:</w:t>
      </w:r>
      <w:r w:rsidRPr="007A768A">
        <w:rPr>
          <w:szCs w:val="24"/>
        </w:rPr>
        <w:t> 4 дня (1–4 день смены).</w:t>
      </w:r>
    </w:p>
    <w:p w:rsidR="008D7AB5" w:rsidRPr="007A768A" w:rsidRDefault="008D7AB5" w:rsidP="008D7AB5">
      <w:pPr>
        <w:spacing w:line="360" w:lineRule="auto"/>
        <w:ind w:firstLine="709"/>
        <w:rPr>
          <w:szCs w:val="24"/>
        </w:rPr>
      </w:pPr>
      <w:r w:rsidRPr="007A768A">
        <w:rPr>
          <w:bCs/>
          <w:szCs w:val="24"/>
        </w:rPr>
        <w:t>Цель периода:</w:t>
      </w:r>
      <w:r w:rsidRPr="007A768A">
        <w:rPr>
          <w:szCs w:val="24"/>
        </w:rPr>
        <w:t> создание условий для адаптации детей к условиям лагеря, знакомство с правилами, традициями и игровым сюжетом смены, формирование временного детского коллектива.</w:t>
      </w:r>
    </w:p>
    <w:p w:rsidR="008D7AB5" w:rsidRPr="007A768A" w:rsidRDefault="008D7AB5" w:rsidP="008D7AB5">
      <w:pPr>
        <w:spacing w:line="360" w:lineRule="auto"/>
        <w:ind w:firstLine="709"/>
        <w:rPr>
          <w:szCs w:val="24"/>
        </w:rPr>
      </w:pPr>
      <w:r w:rsidRPr="007A768A">
        <w:rPr>
          <w:bCs/>
          <w:szCs w:val="24"/>
        </w:rPr>
        <w:t>Логика организационного периода: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2264"/>
        <w:gridCol w:w="5958"/>
      </w:tblGrid>
      <w:tr w:rsidR="008D7AB5" w:rsidRPr="007A768A" w:rsidTr="007A768A">
        <w:trPr>
          <w:tblHeader/>
          <w:jc w:val="center"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304"/>
              <w:jc w:val="center"/>
              <w:rPr>
                <w:b/>
                <w:szCs w:val="24"/>
              </w:rPr>
            </w:pPr>
            <w:r w:rsidRPr="007A768A">
              <w:rPr>
                <w:b/>
                <w:szCs w:val="24"/>
              </w:rPr>
              <w:t>День</w:t>
            </w:r>
          </w:p>
        </w:tc>
        <w:tc>
          <w:tcPr>
            <w:tcW w:w="22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76" w:right="-174"/>
              <w:jc w:val="center"/>
              <w:rPr>
                <w:b/>
                <w:szCs w:val="24"/>
              </w:rPr>
            </w:pPr>
            <w:r w:rsidRPr="007A768A">
              <w:rPr>
                <w:b/>
                <w:szCs w:val="24"/>
              </w:rPr>
              <w:t>Тема дня</w:t>
            </w:r>
          </w:p>
        </w:tc>
        <w:tc>
          <w:tcPr>
            <w:tcW w:w="595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64"/>
              <w:jc w:val="center"/>
              <w:rPr>
                <w:b/>
                <w:szCs w:val="24"/>
              </w:rPr>
            </w:pPr>
            <w:r w:rsidRPr="007A768A">
              <w:rPr>
                <w:b/>
                <w:szCs w:val="24"/>
              </w:rPr>
              <w:t>Содержание</w:t>
            </w:r>
          </w:p>
        </w:tc>
      </w:tr>
      <w:tr w:rsidR="008D7AB5" w:rsidRPr="007A768A" w:rsidTr="007A768A">
        <w:trPr>
          <w:trHeight w:val="1059"/>
          <w:jc w:val="center"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30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1</w:t>
            </w:r>
          </w:p>
        </w:tc>
        <w:tc>
          <w:tcPr>
            <w:tcW w:w="22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76" w:right="-17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«Сбор мастеров»</w:t>
            </w:r>
          </w:p>
        </w:tc>
        <w:tc>
          <w:tcPr>
            <w:tcW w:w="595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6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Знакомство, распределение по отрядам, игры на знакомство и сплочение, инструктажи по технике безопасности</w:t>
            </w:r>
          </w:p>
        </w:tc>
      </w:tr>
      <w:tr w:rsidR="008D7AB5" w:rsidRPr="007A768A" w:rsidTr="007A768A">
        <w:trPr>
          <w:jc w:val="center"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30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2</w:t>
            </w:r>
          </w:p>
        </w:tc>
        <w:tc>
          <w:tcPr>
            <w:tcW w:w="22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76" w:right="-17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«Народная визитка»</w:t>
            </w:r>
          </w:p>
        </w:tc>
        <w:tc>
          <w:tcPr>
            <w:tcW w:w="595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6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Выбор названия, девиза, эмблемы отряда; распределение ролей в отряде; создание отрядного уголка</w:t>
            </w:r>
          </w:p>
        </w:tc>
      </w:tr>
      <w:tr w:rsidR="008D7AB5" w:rsidRPr="007A768A" w:rsidTr="007A768A">
        <w:trPr>
          <w:jc w:val="center"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30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3</w:t>
            </w:r>
          </w:p>
        </w:tc>
        <w:tc>
          <w:tcPr>
            <w:tcW w:w="22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76" w:right="-17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«Ярмарка мастеров»</w:t>
            </w:r>
          </w:p>
        </w:tc>
        <w:tc>
          <w:tcPr>
            <w:tcW w:w="595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6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Творческая мастерская народных ремесел, подготовка и представление творческой визитки отряда, открытие смены</w:t>
            </w:r>
          </w:p>
        </w:tc>
      </w:tr>
      <w:tr w:rsidR="008D7AB5" w:rsidRPr="007A768A" w:rsidTr="007A768A">
        <w:trPr>
          <w:jc w:val="center"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30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lastRenderedPageBreak/>
              <w:t>День 4</w:t>
            </w:r>
          </w:p>
        </w:tc>
        <w:tc>
          <w:tcPr>
            <w:tcW w:w="22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76" w:right="-17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«Символы единства народов»</w:t>
            </w:r>
          </w:p>
        </w:tc>
        <w:tc>
          <w:tcPr>
            <w:tcW w:w="595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6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Принятие правил лагеря и отряда, умная игра по символам единства народов России, создание символа отряда</w:t>
            </w:r>
          </w:p>
        </w:tc>
      </w:tr>
    </w:tbl>
    <w:p w:rsidR="008D7AB5" w:rsidRPr="008D7AB5" w:rsidRDefault="008D7AB5" w:rsidP="008D7AB5">
      <w:pPr>
        <w:spacing w:line="360" w:lineRule="auto"/>
        <w:ind w:firstLine="709"/>
        <w:rPr>
          <w:b/>
          <w:szCs w:val="24"/>
        </w:rPr>
      </w:pPr>
    </w:p>
    <w:p w:rsidR="008D7AB5" w:rsidRPr="008D7AB5" w:rsidRDefault="008D7AB5" w:rsidP="008D7AB5">
      <w:pPr>
        <w:spacing w:line="360" w:lineRule="auto"/>
        <w:ind w:firstLine="709"/>
        <w:rPr>
          <w:b/>
          <w:bCs/>
          <w:szCs w:val="24"/>
        </w:rPr>
      </w:pPr>
      <w:r w:rsidRPr="008D7AB5">
        <w:rPr>
          <w:b/>
          <w:bCs/>
          <w:szCs w:val="24"/>
        </w:rPr>
        <w:t>2. Основной период смены</w:t>
      </w:r>
    </w:p>
    <w:p w:rsidR="008D7AB5" w:rsidRPr="007A768A" w:rsidRDefault="008D7AB5" w:rsidP="008D7AB5">
      <w:pPr>
        <w:spacing w:line="360" w:lineRule="auto"/>
        <w:ind w:firstLine="709"/>
        <w:rPr>
          <w:szCs w:val="24"/>
        </w:rPr>
      </w:pPr>
      <w:r w:rsidRPr="007A768A">
        <w:rPr>
          <w:bCs/>
          <w:szCs w:val="24"/>
        </w:rPr>
        <w:t>Продолжительность:</w:t>
      </w:r>
      <w:r w:rsidRPr="007A768A">
        <w:rPr>
          <w:szCs w:val="24"/>
        </w:rPr>
        <w:t> 11 дней (5–15 день смены).</w:t>
      </w:r>
    </w:p>
    <w:p w:rsidR="008D7AB5" w:rsidRPr="007A768A" w:rsidRDefault="008D7AB5" w:rsidP="008D7AB5">
      <w:pPr>
        <w:spacing w:line="360" w:lineRule="auto"/>
        <w:ind w:firstLine="709"/>
        <w:rPr>
          <w:szCs w:val="24"/>
        </w:rPr>
      </w:pPr>
      <w:r w:rsidRPr="007A768A">
        <w:rPr>
          <w:bCs/>
          <w:szCs w:val="24"/>
        </w:rPr>
        <w:t>Цель периода:</w:t>
      </w:r>
      <w:r w:rsidRPr="007A768A">
        <w:rPr>
          <w:szCs w:val="24"/>
        </w:rPr>
        <w:t> организация содержательного досуга, развитие личностного потенциала детей через коллективную творческую деятельность, изучение культуры и традиций народов России, реализацию системы поощрения.</w:t>
      </w:r>
    </w:p>
    <w:p w:rsidR="008D7AB5" w:rsidRPr="007A768A" w:rsidRDefault="008D7AB5" w:rsidP="008D7AB5">
      <w:pPr>
        <w:spacing w:line="360" w:lineRule="auto"/>
        <w:ind w:firstLine="709"/>
        <w:rPr>
          <w:szCs w:val="24"/>
        </w:rPr>
      </w:pPr>
      <w:r w:rsidRPr="007A768A">
        <w:rPr>
          <w:bCs/>
          <w:szCs w:val="24"/>
        </w:rPr>
        <w:t>Логика основного периода: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2821"/>
        <w:gridCol w:w="5259"/>
      </w:tblGrid>
      <w:tr w:rsidR="008D7AB5" w:rsidRPr="007A768A" w:rsidTr="007A768A">
        <w:trPr>
          <w:tblHeader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b/>
                <w:szCs w:val="24"/>
              </w:rPr>
            </w:pPr>
            <w:r w:rsidRPr="007A768A">
              <w:rPr>
                <w:b/>
                <w:szCs w:val="24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b/>
                <w:szCs w:val="24"/>
              </w:rPr>
            </w:pPr>
            <w:r w:rsidRPr="007A768A">
              <w:rPr>
                <w:b/>
                <w:szCs w:val="24"/>
              </w:rPr>
              <w:t>Тема дня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b/>
                <w:szCs w:val="24"/>
              </w:rPr>
            </w:pPr>
            <w:r w:rsidRPr="007A768A">
              <w:rPr>
                <w:b/>
                <w:szCs w:val="24"/>
              </w:rPr>
              <w:t>Ключевое событие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«Народные праздники и обычаи»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Своя игра по праздникам народов России, создание «Живого календаря»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«Народные игры»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Спортивное мероприятие «Народные игры», поэтапная игра «Юные пешеходы»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«Национальные жилища»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Историческое лото, творческая мастерская «Народное жилище»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«Устное народное творчество»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Лексический квест, караван пословиц, конкурс рисунков «Герои народных сказок»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«Народные языки»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Лингвистическая игротека, конкурс рисунков по ЗОЖ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«Защитники земли русской»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Спортивно-историческая игра, конкурс рисунков «Защитники Отечества», мастер-класс «Солдатский треугольник»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«Народные песни»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Музыкальное лото, творческая мастерская «Народные инструменты»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lastRenderedPageBreak/>
              <w:t>День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«Народный костюм»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Конкурс народного костюма, этнографическое лото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«По страницам истории»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Спортивная игра «Героическая лента времени», музыкальная квиз-игра по патриотическим песням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«Научные открытия народов»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Квест-расследование, умная игра «Крылатые фразы», устный журнал</w:t>
            </w:r>
          </w:p>
        </w:tc>
      </w:tr>
      <w:tr w:rsidR="008D7AB5" w:rsidRPr="008D7AB5" w:rsidTr="007A768A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36" w:right="-240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«Природа родного края»</w:t>
            </w:r>
          </w:p>
        </w:tc>
        <w:tc>
          <w:tcPr>
            <w:tcW w:w="52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221" w:right="142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Экологическая мозгобойня, экологический квест, экологическое лото</w:t>
            </w:r>
          </w:p>
        </w:tc>
      </w:tr>
    </w:tbl>
    <w:p w:rsidR="008D7AB5" w:rsidRPr="008D7AB5" w:rsidRDefault="008D7AB5" w:rsidP="008D7AB5">
      <w:pPr>
        <w:spacing w:line="360" w:lineRule="auto"/>
        <w:ind w:firstLine="709"/>
        <w:rPr>
          <w:b/>
          <w:szCs w:val="24"/>
        </w:rPr>
      </w:pPr>
    </w:p>
    <w:p w:rsidR="008D7AB5" w:rsidRPr="008D7AB5" w:rsidRDefault="008D7AB5" w:rsidP="008D7AB5">
      <w:pPr>
        <w:spacing w:line="360" w:lineRule="auto"/>
        <w:ind w:firstLine="709"/>
        <w:rPr>
          <w:b/>
          <w:bCs/>
          <w:szCs w:val="24"/>
        </w:rPr>
      </w:pPr>
      <w:r w:rsidRPr="008D7AB5">
        <w:rPr>
          <w:b/>
          <w:bCs/>
          <w:szCs w:val="24"/>
        </w:rPr>
        <w:t>3. Итоговый (заключительный) период смены</w:t>
      </w:r>
    </w:p>
    <w:p w:rsidR="008D7AB5" w:rsidRPr="007A768A" w:rsidRDefault="008D7AB5" w:rsidP="008D7AB5">
      <w:pPr>
        <w:spacing w:line="360" w:lineRule="auto"/>
        <w:ind w:firstLine="709"/>
        <w:rPr>
          <w:szCs w:val="24"/>
        </w:rPr>
      </w:pPr>
      <w:r w:rsidRPr="007A768A">
        <w:rPr>
          <w:bCs/>
          <w:szCs w:val="24"/>
        </w:rPr>
        <w:t>Продолжительность:</w:t>
      </w:r>
      <w:r w:rsidRPr="007A768A">
        <w:rPr>
          <w:szCs w:val="24"/>
        </w:rPr>
        <w:t> 3 дня (16–18 день смены).</w:t>
      </w:r>
    </w:p>
    <w:p w:rsidR="008D7AB5" w:rsidRPr="007A768A" w:rsidRDefault="008D7AB5" w:rsidP="008D7AB5">
      <w:pPr>
        <w:spacing w:line="360" w:lineRule="auto"/>
        <w:ind w:firstLine="709"/>
        <w:rPr>
          <w:szCs w:val="24"/>
        </w:rPr>
      </w:pPr>
      <w:r w:rsidRPr="007A768A">
        <w:rPr>
          <w:bCs/>
          <w:szCs w:val="24"/>
        </w:rPr>
        <w:t>Цель периода:</w:t>
      </w:r>
      <w:r w:rsidRPr="007A768A">
        <w:rPr>
          <w:szCs w:val="24"/>
        </w:rPr>
        <w:t> подведение итогов деятельности отряда и каждого ребенка, формирование чувства завершенности, закрепление позитивного образа лагеря, мотивация на дальнейшее развитие.</w:t>
      </w:r>
    </w:p>
    <w:p w:rsidR="008D7AB5" w:rsidRPr="007A768A" w:rsidRDefault="008D7AB5" w:rsidP="008D7AB5">
      <w:pPr>
        <w:spacing w:line="360" w:lineRule="auto"/>
        <w:ind w:firstLine="709"/>
        <w:rPr>
          <w:szCs w:val="24"/>
        </w:rPr>
      </w:pPr>
      <w:r w:rsidRPr="007A768A">
        <w:rPr>
          <w:bCs/>
          <w:szCs w:val="24"/>
        </w:rPr>
        <w:t>Логика итогового периода: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2754"/>
        <w:gridCol w:w="5468"/>
      </w:tblGrid>
      <w:tr w:rsidR="008D7AB5" w:rsidRPr="007A768A" w:rsidTr="007A768A">
        <w:trPr>
          <w:tblHeader/>
        </w:trPr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37"/>
              <w:jc w:val="center"/>
              <w:rPr>
                <w:b/>
                <w:szCs w:val="24"/>
              </w:rPr>
            </w:pPr>
            <w:r w:rsidRPr="007A768A">
              <w:rPr>
                <w:b/>
                <w:szCs w:val="24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04" w:right="-93" w:hanging="104"/>
              <w:jc w:val="center"/>
              <w:rPr>
                <w:b/>
                <w:szCs w:val="24"/>
              </w:rPr>
            </w:pPr>
            <w:r w:rsidRPr="007A768A">
              <w:rPr>
                <w:b/>
                <w:szCs w:val="24"/>
              </w:rPr>
              <w:t>Тема дня</w:t>
            </w:r>
          </w:p>
        </w:tc>
        <w:tc>
          <w:tcPr>
            <w:tcW w:w="54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276" w:hanging="17"/>
              <w:jc w:val="center"/>
              <w:rPr>
                <w:b/>
                <w:szCs w:val="24"/>
              </w:rPr>
            </w:pPr>
            <w:r w:rsidRPr="007A768A">
              <w:rPr>
                <w:b/>
                <w:szCs w:val="24"/>
              </w:rPr>
              <w:t>Ключевое событие</w:t>
            </w:r>
          </w:p>
        </w:tc>
      </w:tr>
      <w:tr w:rsidR="008D7AB5" w:rsidRPr="007A768A" w:rsidTr="007A768A"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37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04" w:right="-93" w:hanging="10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«Общее культурное наследие»</w:t>
            </w:r>
          </w:p>
        </w:tc>
        <w:tc>
          <w:tcPr>
            <w:tcW w:w="5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276" w:hanging="17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Виртуальная экскурсия по духовным местам, своя игра по сказкам народов России</w:t>
            </w:r>
          </w:p>
        </w:tc>
      </w:tr>
      <w:tr w:rsidR="008D7AB5" w:rsidRPr="007A768A" w:rsidTr="007A768A"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-237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День 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04" w:right="-93" w:hanging="10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«Мастера хороши – мастера важны»</w:t>
            </w:r>
          </w:p>
        </w:tc>
        <w:tc>
          <w:tcPr>
            <w:tcW w:w="5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68A" w:rsidRDefault="008D7AB5" w:rsidP="007A768A">
            <w:pPr>
              <w:spacing w:line="360" w:lineRule="auto"/>
              <w:ind w:right="276" w:hanging="17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Профессиональное лото,</w:t>
            </w:r>
          </w:p>
          <w:p w:rsidR="008D7AB5" w:rsidRPr="007A768A" w:rsidRDefault="007A768A" w:rsidP="007A768A">
            <w:pPr>
              <w:spacing w:line="360" w:lineRule="auto"/>
              <w:ind w:right="276" w:hanging="17"/>
              <w:jc w:val="center"/>
              <w:rPr>
                <w:szCs w:val="24"/>
              </w:rPr>
            </w:pPr>
            <w:r>
              <w:rPr>
                <w:szCs w:val="24"/>
              </w:rPr>
              <w:t>э</w:t>
            </w:r>
            <w:r w:rsidR="008D7AB5" w:rsidRPr="007A768A">
              <w:rPr>
                <w:szCs w:val="24"/>
              </w:rPr>
              <w:t>тнопрофессиональный квест, конкурс рисунков «Аукцион профессий»</w:t>
            </w:r>
          </w:p>
        </w:tc>
      </w:tr>
      <w:tr w:rsidR="008D7AB5" w:rsidRPr="007A768A" w:rsidTr="007A768A"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7AB5" w:rsidRPr="007A768A" w:rsidRDefault="007A768A" w:rsidP="007A768A">
            <w:pPr>
              <w:spacing w:line="360" w:lineRule="auto"/>
              <w:ind w:right="-237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8D7AB5" w:rsidRPr="007A768A">
              <w:rPr>
                <w:szCs w:val="24"/>
              </w:rPr>
              <w:t>ень 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left="-104" w:right="-93" w:hanging="104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«Единство без слов»</w:t>
            </w:r>
          </w:p>
        </w:tc>
        <w:tc>
          <w:tcPr>
            <w:tcW w:w="5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7AB5" w:rsidRPr="007A768A" w:rsidRDefault="008D7AB5" w:rsidP="007A768A">
            <w:pPr>
              <w:spacing w:line="360" w:lineRule="auto"/>
              <w:ind w:right="276" w:hanging="17"/>
              <w:jc w:val="center"/>
              <w:rPr>
                <w:szCs w:val="24"/>
              </w:rPr>
            </w:pPr>
            <w:r w:rsidRPr="007A768A">
              <w:rPr>
                <w:szCs w:val="24"/>
              </w:rPr>
              <w:t>Интеллектуальный ринг, научная реклама, скрепление «Нити дружбы», итоговая линейка, награждение</w:t>
            </w:r>
          </w:p>
        </w:tc>
      </w:tr>
    </w:tbl>
    <w:p w:rsidR="008D7AB5" w:rsidRPr="008D7AB5" w:rsidRDefault="008D7AB5" w:rsidP="008D7AB5">
      <w:pPr>
        <w:spacing w:line="360" w:lineRule="auto"/>
        <w:ind w:firstLine="709"/>
        <w:rPr>
          <w:b/>
          <w:szCs w:val="24"/>
        </w:rPr>
      </w:pPr>
    </w:p>
    <w:p w:rsidR="007A768A" w:rsidRPr="007A768A" w:rsidRDefault="007A768A" w:rsidP="007A768A">
      <w:pPr>
        <w:spacing w:line="360" w:lineRule="auto"/>
        <w:ind w:firstLine="709"/>
        <w:rPr>
          <w:b/>
          <w:szCs w:val="24"/>
        </w:rPr>
      </w:pPr>
      <w:r w:rsidRPr="007A768A">
        <w:rPr>
          <w:b/>
          <w:szCs w:val="24"/>
        </w:rPr>
        <w:t>4. Пост период смены. Мероприятия, которые проводятся после закрытия смены.</w:t>
      </w:r>
    </w:p>
    <w:p w:rsidR="007A768A" w:rsidRPr="007A768A" w:rsidRDefault="007A768A" w:rsidP="007A768A">
      <w:pPr>
        <w:tabs>
          <w:tab w:val="left" w:pos="1276"/>
        </w:tabs>
        <w:spacing w:line="360" w:lineRule="auto"/>
        <w:ind w:firstLine="709"/>
        <w:rPr>
          <w:szCs w:val="24"/>
        </w:rPr>
      </w:pPr>
      <w:r w:rsidRPr="007A768A">
        <w:rPr>
          <w:szCs w:val="24"/>
        </w:rPr>
        <w:lastRenderedPageBreak/>
        <w:t>Цель – анализ эффективности воспитательной работы, использование опыта смены для планирования последующей работы.</w:t>
      </w:r>
    </w:p>
    <w:p w:rsidR="007A768A" w:rsidRPr="007A768A" w:rsidRDefault="007A768A" w:rsidP="007A768A">
      <w:pPr>
        <w:tabs>
          <w:tab w:val="left" w:pos="1276"/>
        </w:tabs>
        <w:spacing w:line="360" w:lineRule="auto"/>
        <w:ind w:firstLine="709"/>
        <w:rPr>
          <w:szCs w:val="24"/>
        </w:rPr>
      </w:pPr>
      <w:r w:rsidRPr="007A768A">
        <w:rPr>
          <w:szCs w:val="24"/>
        </w:rPr>
        <w:t>Мероприятия:</w:t>
      </w:r>
    </w:p>
    <w:p w:rsidR="007A768A" w:rsidRPr="007A768A" w:rsidRDefault="007A768A" w:rsidP="007A768A">
      <w:pPr>
        <w:tabs>
          <w:tab w:val="left" w:pos="1276"/>
        </w:tabs>
        <w:spacing w:line="360" w:lineRule="auto"/>
        <w:ind w:firstLine="709"/>
        <w:rPr>
          <w:szCs w:val="24"/>
        </w:rPr>
      </w:pPr>
      <w:r w:rsidRPr="007A768A">
        <w:rPr>
          <w:szCs w:val="24"/>
        </w:rPr>
        <w:t>1.</w:t>
      </w:r>
      <w:r w:rsidRPr="007A768A">
        <w:rPr>
          <w:szCs w:val="24"/>
        </w:rPr>
        <w:tab/>
        <w:t>Анализ анкетирования обучающихся. Выявление уровня выраженности воспитательного воздействия.</w:t>
      </w:r>
    </w:p>
    <w:p w:rsidR="007A768A" w:rsidRPr="007A768A" w:rsidRDefault="007A768A" w:rsidP="007A768A">
      <w:pPr>
        <w:tabs>
          <w:tab w:val="left" w:pos="1276"/>
        </w:tabs>
        <w:spacing w:line="360" w:lineRule="auto"/>
        <w:ind w:firstLine="709"/>
        <w:rPr>
          <w:szCs w:val="24"/>
        </w:rPr>
      </w:pPr>
      <w:r w:rsidRPr="007A768A">
        <w:rPr>
          <w:szCs w:val="24"/>
        </w:rPr>
        <w:t>2.</w:t>
      </w:r>
      <w:r w:rsidRPr="007A768A">
        <w:rPr>
          <w:szCs w:val="24"/>
        </w:rPr>
        <w:tab/>
        <w:t>Анализ выраженного оздоровительного эффекта. Сравнение характеристик (веса, роста) воспитанников по сравнению с предыдущим годом.</w:t>
      </w:r>
    </w:p>
    <w:p w:rsidR="008D7AB5" w:rsidRPr="007A768A" w:rsidRDefault="007A768A" w:rsidP="007A768A">
      <w:pPr>
        <w:tabs>
          <w:tab w:val="left" w:pos="1276"/>
        </w:tabs>
        <w:spacing w:line="360" w:lineRule="auto"/>
        <w:ind w:firstLine="709"/>
        <w:rPr>
          <w:szCs w:val="24"/>
        </w:rPr>
      </w:pPr>
      <w:r w:rsidRPr="007A768A">
        <w:rPr>
          <w:szCs w:val="24"/>
        </w:rPr>
        <w:t>3.</w:t>
      </w:r>
      <w:r w:rsidRPr="007A768A">
        <w:rPr>
          <w:szCs w:val="24"/>
        </w:rPr>
        <w:tab/>
        <w:t>Анализ карт активности. Анализ активности участия в мероприятиях.</w:t>
      </w:r>
    </w:p>
    <w:p w:rsidR="008D7AB5" w:rsidRPr="00606465" w:rsidRDefault="008D7AB5" w:rsidP="00606465">
      <w:pPr>
        <w:spacing w:line="360" w:lineRule="auto"/>
        <w:ind w:firstLine="709"/>
        <w:jc w:val="center"/>
        <w:rPr>
          <w:b/>
          <w:szCs w:val="24"/>
        </w:rPr>
      </w:pPr>
    </w:p>
    <w:p w:rsidR="008E008A" w:rsidRPr="008E008A" w:rsidRDefault="008E008A" w:rsidP="008E008A">
      <w:pPr>
        <w:spacing w:line="360" w:lineRule="auto"/>
        <w:ind w:firstLine="709"/>
        <w:rPr>
          <w:b/>
          <w:bCs/>
          <w:szCs w:val="24"/>
        </w:rPr>
      </w:pPr>
      <w:bookmarkStart w:id="15" w:name="_4.1.Продолжительность_периодов_смен"/>
      <w:bookmarkStart w:id="16" w:name="_4.2.Описание_игрового_сюжета"/>
      <w:bookmarkEnd w:id="15"/>
      <w:bookmarkEnd w:id="16"/>
      <w:r w:rsidRPr="008E008A">
        <w:rPr>
          <w:b/>
          <w:szCs w:val="24"/>
        </w:rPr>
        <w:t xml:space="preserve">4.2. </w:t>
      </w:r>
      <w:r w:rsidRPr="008E008A">
        <w:rPr>
          <w:b/>
          <w:bCs/>
          <w:szCs w:val="24"/>
        </w:rPr>
        <w:t>Описание игровой модели смены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bCs/>
          <w:szCs w:val="24"/>
        </w:rPr>
        <w:t>Идея:</w:t>
      </w:r>
      <w:r w:rsidRPr="008E008A">
        <w:rPr>
          <w:szCs w:val="24"/>
        </w:rPr>
        <w:t> в городском оздоровительном лагере создается модель «Россия в миниатюре», где каждый день смены посвящен изучению отдельного тематического блока о народах России. Всего тематических блоков — 18. Каждый отряд — это народ России со своим ремеслом. Вместе отряды строят общий Город Мастеров.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bCs/>
          <w:szCs w:val="24"/>
        </w:rPr>
        <w:t>Легенда смены</w:t>
      </w:r>
      <w:r w:rsidRPr="008E008A">
        <w:rPr>
          <w:szCs w:val="24"/>
        </w:rPr>
        <w:t> представлена в Приложении 3.</w:t>
      </w:r>
    </w:p>
    <w:p w:rsidR="008E008A" w:rsidRPr="00A22434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Смена построена вокруг единства через общее дело. Дети не просто узнают о разных культурах, а проживают их: строят жилища, изучают ремесла, знакомятся с устным народным творчеством и народными песнями. В финале они собирают общую «Нить дружбы»: за каждое индивидуальное достижение ребенок получает ленточку, и все ленточки связываются в одну общую нить. Чем длиннее нить — тем крепче дружба народов. Главный посыл смены: </w:t>
      </w:r>
      <w:r w:rsidRPr="00A22434">
        <w:rPr>
          <w:iCs/>
          <w:szCs w:val="24"/>
        </w:rPr>
        <w:t>«Мы такие разные, но вместе строим один дом — Россию»</w:t>
      </w:r>
      <w:r w:rsidRPr="00A22434">
        <w:rPr>
          <w:szCs w:val="24"/>
        </w:rPr>
        <w:t>.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</w:p>
    <w:p w:rsidR="008E008A" w:rsidRPr="008E008A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Игровой сюжет (кратко)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Детей вводят в игровую ситуацию: они попадают в «Город Мастеров», который когда-то процветал, но Ветер Раздора разрушил его. Задача ребят за 18 дней собрать «Нить дружбы», чтобы народы вновь подружились, а Город Мастеров возродился. Каждый день отряд участвует в общих мероприятиях, выполняет задания (изучает ремесла, слова разных языков, традиции), и за это получает «частичку дружбы».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</w:p>
    <w:p w:rsidR="008E008A" w:rsidRPr="008E008A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Развитие игрового сюжета по периодам смены</w:t>
      </w:r>
    </w:p>
    <w:p w:rsidR="008E008A" w:rsidRPr="00A22434" w:rsidRDefault="008E008A" w:rsidP="008E008A">
      <w:pPr>
        <w:spacing w:line="360" w:lineRule="auto"/>
        <w:ind w:firstLine="709"/>
        <w:rPr>
          <w:b/>
          <w:bCs/>
          <w:szCs w:val="24"/>
        </w:rPr>
      </w:pPr>
      <w:r w:rsidRPr="00A22434">
        <w:rPr>
          <w:b/>
          <w:bCs/>
          <w:szCs w:val="24"/>
        </w:rPr>
        <w:t>Организационный период (1–4 дни)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1. «Сбор мастеров»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Знакомство с легендой: </w:t>
      </w:r>
      <w:r w:rsidRPr="008E008A">
        <w:rPr>
          <w:i/>
          <w:iCs/>
          <w:szCs w:val="24"/>
        </w:rPr>
        <w:t xml:space="preserve">«Давным-давно в Городе Мастеров жили дружные народы. Но пришел Ветер Раздора — и горожане забыли имена друг друга, а город </w:t>
      </w:r>
      <w:r w:rsidRPr="008E008A">
        <w:rPr>
          <w:i/>
          <w:iCs/>
          <w:szCs w:val="24"/>
        </w:rPr>
        <w:lastRenderedPageBreak/>
        <w:t>рассыпался. Сегодня мы начинаем собирать „нити дружбы“, чтобы мастера снова подружились. Каждый день вы будете получать ключ дружбы за участие в мероприятиях. Ваша задача — собрать все ключи»</w:t>
      </w:r>
      <w:r w:rsidRPr="008E008A">
        <w:rPr>
          <w:szCs w:val="24"/>
        </w:rPr>
        <w:t>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2. «Народная визитка»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Чтобы Город Мастеров восстал из руин, каждый отряд должен заявить о себе. Выбирается имя, капитан и главный знак отряда.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3. «Ярмарка мастеров» (открытие смены)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Проводится Ярмарка мастеров, на которой каждый отряд представляет себя.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4. «Символы единства народов» (принятие правил лагеря и отряда)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В Городе Мастеров есть древний закон: «Пока живы символы — жив народ». Ветер Раздора разбросал символы народов России. Задача — найти их в умной игре, а затем придумать и представить символы своего отряда.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</w:p>
    <w:p w:rsidR="008E008A" w:rsidRPr="00A22434" w:rsidRDefault="008E008A" w:rsidP="008E008A">
      <w:pPr>
        <w:spacing w:line="360" w:lineRule="auto"/>
        <w:ind w:firstLine="709"/>
        <w:rPr>
          <w:b/>
          <w:bCs/>
          <w:szCs w:val="24"/>
        </w:rPr>
      </w:pPr>
      <w:r w:rsidRPr="00A22434">
        <w:rPr>
          <w:b/>
          <w:bCs/>
          <w:szCs w:val="24"/>
        </w:rPr>
        <w:t>Основной период (5–15 дни)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5. «Народные праздники и обычаи» (общее коллективное дело)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В Городе Мастеров был Праздничный круг — место, где все народы отмечали главные дни: весной — Масленицу, летом — Сабантуй, осенью — Покров. Ветер Раздора украл семь праздников. Пока традиции не будут возвращены и Единый хоровод не пройдет, Город останется серым и молчаливым.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6. «Народные игры» (работа с системой поощрения)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В день летнего солнцестояния народы собирались на Поляне игр. Ветер Раздора заколдовал её: игры есть, но народы забыли, как играть вместе. Задача — пройти 12 игр (по числу месяцев) и вернуть общий игровой дух.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7. «Национальные жилища»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Первым в Городе просыпался кузнец. Ветер Раздора сломал инструменты. Задача — познакомиться с народными жилищами, восстановить секреты ремесла и начать строить дом (без дома нет мастера).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8. «Устное народное творчество»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В старом Городе не было письменности — знания хранились в слове. Ветер Раздора заколдовал Родник Слова: сказки перепутаны, пословицы потеряли концы. Нужно распутать народные мудрости и вернуть наследие.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9. «Народные языки»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В Городе говорили на русском, татарском, чувашском, башкирском, чеченском, якутском… Ветер Раздора украл голоса. Задача — вспомнить слова, чтобы народы вновь могли понимать друг друга.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lastRenderedPageBreak/>
        <w:t>День 10. «Защитники земли русской»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Город помнит своих защитников, которые вставали плечом к плечу. Ветер Раздора попытался вычеркнуть имена героев. Задача — восстановить аллею защитников и вспомнить сражения, где народы России сражались вместе.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11. «Народные песни»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Музыка рождалась в поле, за прялкой, у костра. Ветер Раздора заколдовал музыкальный родник — песни остались, но их никто не помнит. Задача — вспомнить народные мелодии.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12. «Народный костюм»</w:t>
      </w:r>
    </w:p>
    <w:p w:rsidR="008E008A" w:rsidRPr="008E008A" w:rsidRDefault="00A22434" w:rsidP="008E008A">
      <w:pPr>
        <w:spacing w:line="360" w:lineRule="auto"/>
        <w:ind w:firstLine="709"/>
        <w:rPr>
          <w:szCs w:val="24"/>
        </w:rPr>
      </w:pPr>
      <w:r>
        <w:rPr>
          <w:bCs/>
          <w:szCs w:val="24"/>
        </w:rPr>
        <w:t>0</w:t>
      </w:r>
      <w:r w:rsidR="008E008A" w:rsidRPr="008E008A">
        <w:rPr>
          <w:szCs w:val="24"/>
        </w:rPr>
        <w:t>Костюм рассказывал всё: откуда человек родом, кто его предки, каким ремеслом владеет. Ветер Раздора обесцветил одежду — народы ходят в сером и не различают друг друга. Задача — вернуть цвет и смысл орнаментов.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13. «По страницам истории»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Когда-то по землям Города проходили караваны, встречались воины и мудрецы, заключались союзы. Ветер Раздора стер страницы истории. Жители не помнят, как помогали друг другу в битвах и осваивали новые земли.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14. «Научные открытия народов»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В Городе жили изобретатели. Народы России подарили миру лампочку, радио, вертолет, таблицу Менделеева, космический корабль. Ветер Раздора стер их имена. Задача — узнать об открытиях и «крылатых фразах», рожденных учеными страны.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15. «Природа родного края»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Земля, река, лес — это не просто природа, это родной край. Ветер Раздора заколдовал Зеленую книгу: народы не знают, как назвать реку, гору или птицу на своем языке, и потому не могут попросить помощи друг у друга.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</w:p>
    <w:p w:rsidR="008E008A" w:rsidRPr="00A22434" w:rsidRDefault="008E008A" w:rsidP="008E008A">
      <w:pPr>
        <w:spacing w:line="360" w:lineRule="auto"/>
        <w:ind w:firstLine="709"/>
        <w:rPr>
          <w:b/>
          <w:bCs/>
          <w:szCs w:val="24"/>
        </w:rPr>
      </w:pPr>
      <w:r w:rsidRPr="00A22434">
        <w:rPr>
          <w:b/>
          <w:bCs/>
          <w:szCs w:val="24"/>
        </w:rPr>
        <w:t>Заключительный период (16–18 дни)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16. «Общее культурное наследие»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У каждого народа были свои святыни, праздники, обряды, но объединяло их общее: почитание старших, забота о ближнем, воспитание детей через сказки и нравственные ценности.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17. «Мастера хороши — мастера все важны»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t>Каждый человек в Городе владел ремеслом: пастух, кузнец, бортник, охотник, портной, пекарь. Ветер Раздора перепутал инструменты. Задача — пройти станции и узнать о традиционных профессиях народов России, укрепить чувство «мы — команда».</w:t>
      </w:r>
    </w:p>
    <w:p w:rsidR="00A22434" w:rsidRDefault="008E008A" w:rsidP="008E008A">
      <w:pPr>
        <w:spacing w:line="360" w:lineRule="auto"/>
        <w:ind w:firstLine="709"/>
        <w:rPr>
          <w:bCs/>
          <w:szCs w:val="24"/>
        </w:rPr>
      </w:pPr>
      <w:r w:rsidRPr="008E008A">
        <w:rPr>
          <w:bCs/>
          <w:szCs w:val="24"/>
        </w:rPr>
        <w:t>День 18. «Единство без слов» (завершение истории, подведение итогов)</w:t>
      </w:r>
    </w:p>
    <w:p w:rsidR="008E008A" w:rsidRPr="008E008A" w:rsidRDefault="008E008A" w:rsidP="008E008A">
      <w:pPr>
        <w:spacing w:line="360" w:lineRule="auto"/>
        <w:ind w:firstLine="709"/>
        <w:rPr>
          <w:szCs w:val="24"/>
        </w:rPr>
      </w:pPr>
      <w:r w:rsidRPr="008E008A">
        <w:rPr>
          <w:szCs w:val="24"/>
        </w:rPr>
        <w:lastRenderedPageBreak/>
        <w:t>В Городе жила легенда: когда народы договариваются друг с другом — в городе наступает порядок. Задача — вспомнить всё, что изучали за смену, собрать последнюю звездочку, скрепить «Нить дружбы» и завершить игру.</w:t>
      </w:r>
    </w:p>
    <w:p w:rsidR="008E008A" w:rsidRDefault="008E008A" w:rsidP="00427338">
      <w:pPr>
        <w:spacing w:line="360" w:lineRule="auto"/>
        <w:ind w:firstLine="709"/>
        <w:rPr>
          <w:b/>
          <w:szCs w:val="24"/>
        </w:rPr>
      </w:pPr>
    </w:p>
    <w:p w:rsidR="00E77624" w:rsidRPr="00606465" w:rsidRDefault="00B5629C" w:rsidP="00427338">
      <w:pPr>
        <w:spacing w:line="360" w:lineRule="auto"/>
        <w:ind w:firstLine="709"/>
        <w:rPr>
          <w:b/>
          <w:szCs w:val="24"/>
        </w:rPr>
      </w:pPr>
      <w:r>
        <w:rPr>
          <w:b/>
          <w:szCs w:val="24"/>
        </w:rPr>
        <w:t xml:space="preserve">4.3. </w:t>
      </w:r>
      <w:r w:rsidR="005B1E40" w:rsidRPr="00606465">
        <w:rPr>
          <w:b/>
          <w:szCs w:val="24"/>
        </w:rPr>
        <w:t>Система детского самоуправления</w:t>
      </w:r>
    </w:p>
    <w:p w:rsidR="00B5629C" w:rsidRDefault="00B5629C" w:rsidP="00427338">
      <w:pPr>
        <w:shd w:val="clear" w:color="auto" w:fill="FFFFFF"/>
        <w:spacing w:line="360" w:lineRule="auto"/>
        <w:ind w:firstLine="709"/>
        <w:rPr>
          <w:color w:val="0F1115"/>
          <w:szCs w:val="24"/>
        </w:rPr>
      </w:pPr>
    </w:p>
    <w:p w:rsidR="005B1E40" w:rsidRPr="00B5629C" w:rsidRDefault="005B1E40" w:rsidP="00427338">
      <w:pPr>
        <w:shd w:val="clear" w:color="auto" w:fill="FFFFFF"/>
        <w:spacing w:line="360" w:lineRule="auto"/>
        <w:ind w:firstLine="709"/>
        <w:rPr>
          <w:color w:val="0F1115"/>
          <w:szCs w:val="24"/>
        </w:rPr>
      </w:pPr>
      <w:r w:rsidRPr="00B5629C">
        <w:rPr>
          <w:color w:val="0F1115"/>
          <w:szCs w:val="24"/>
        </w:rPr>
        <w:t>Самоуправление (уровень организации)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825"/>
        <w:gridCol w:w="5533"/>
        <w:gridCol w:w="3212"/>
      </w:tblGrid>
      <w:tr w:rsidR="005B1E40" w:rsidRPr="00606465" w:rsidTr="00A44010">
        <w:tc>
          <w:tcPr>
            <w:tcW w:w="431" w:type="pct"/>
          </w:tcPr>
          <w:p w:rsidR="005B1E40" w:rsidRPr="00606465" w:rsidRDefault="005B1E40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№</w:t>
            </w:r>
          </w:p>
        </w:tc>
        <w:tc>
          <w:tcPr>
            <w:tcW w:w="2891" w:type="pct"/>
          </w:tcPr>
          <w:p w:rsidR="005B1E40" w:rsidRPr="00606465" w:rsidRDefault="005B1E40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Постоянно действующие органы</w:t>
            </w:r>
          </w:p>
        </w:tc>
        <w:tc>
          <w:tcPr>
            <w:tcW w:w="1678" w:type="pct"/>
          </w:tcPr>
          <w:p w:rsidR="005B1E40" w:rsidRPr="00606465" w:rsidRDefault="005B1E40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Временно действующие органы.</w:t>
            </w:r>
          </w:p>
        </w:tc>
      </w:tr>
      <w:tr w:rsidR="005B1E40" w:rsidRPr="00606465" w:rsidTr="00A44010">
        <w:tc>
          <w:tcPr>
            <w:tcW w:w="431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2891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Совет командиров отрядов (собирается каждый день).</w:t>
            </w:r>
          </w:p>
        </w:tc>
        <w:tc>
          <w:tcPr>
            <w:tcW w:w="1678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Творческие группы (собираются на период подготовки  общелагерных мероприятий).</w:t>
            </w:r>
          </w:p>
        </w:tc>
      </w:tr>
    </w:tbl>
    <w:p w:rsidR="00B5629C" w:rsidRDefault="00B5629C" w:rsidP="00606465">
      <w:pPr>
        <w:shd w:val="clear" w:color="auto" w:fill="FFFFFF"/>
        <w:spacing w:line="360" w:lineRule="auto"/>
        <w:ind w:firstLine="709"/>
        <w:rPr>
          <w:b/>
          <w:color w:val="0F1115"/>
          <w:szCs w:val="24"/>
        </w:rPr>
      </w:pPr>
    </w:p>
    <w:p w:rsidR="005B1E40" w:rsidRPr="00606465" w:rsidRDefault="005B1E40" w:rsidP="00606465">
      <w:pPr>
        <w:shd w:val="clear" w:color="auto" w:fill="FFFFFF"/>
        <w:spacing w:line="360" w:lineRule="auto"/>
        <w:ind w:firstLine="709"/>
        <w:rPr>
          <w:b/>
          <w:color w:val="0F1115"/>
          <w:szCs w:val="24"/>
        </w:rPr>
      </w:pPr>
      <w:r w:rsidRPr="00B5629C">
        <w:rPr>
          <w:color w:val="0F1115"/>
          <w:szCs w:val="24"/>
        </w:rPr>
        <w:t>Самоуправление (на уровне отряда</w:t>
      </w:r>
      <w:r w:rsidRPr="00606465">
        <w:rPr>
          <w:b/>
          <w:color w:val="0F1115"/>
          <w:szCs w:val="24"/>
        </w:rPr>
        <w:t>)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823"/>
        <w:gridCol w:w="5537"/>
        <w:gridCol w:w="3210"/>
      </w:tblGrid>
      <w:tr w:rsidR="005B1E40" w:rsidRPr="00606465" w:rsidTr="00A44010">
        <w:tc>
          <w:tcPr>
            <w:tcW w:w="430" w:type="pct"/>
          </w:tcPr>
          <w:p w:rsidR="005B1E40" w:rsidRPr="00606465" w:rsidRDefault="005B1E40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№</w:t>
            </w:r>
          </w:p>
        </w:tc>
        <w:tc>
          <w:tcPr>
            <w:tcW w:w="2893" w:type="pct"/>
          </w:tcPr>
          <w:p w:rsidR="005B1E40" w:rsidRPr="00606465" w:rsidRDefault="005B1E40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Постоянно действующие органы</w:t>
            </w:r>
          </w:p>
        </w:tc>
        <w:tc>
          <w:tcPr>
            <w:tcW w:w="1677" w:type="pct"/>
          </w:tcPr>
          <w:p w:rsidR="005B1E40" w:rsidRPr="00606465" w:rsidRDefault="005B1E40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Временно действующие органы.</w:t>
            </w:r>
          </w:p>
        </w:tc>
      </w:tr>
      <w:tr w:rsidR="005B1E40" w:rsidRPr="00606465" w:rsidTr="00A44010">
        <w:tc>
          <w:tcPr>
            <w:tcW w:w="430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</w:t>
            </w:r>
          </w:p>
        </w:tc>
        <w:tc>
          <w:tcPr>
            <w:tcW w:w="2893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Командир (представление отряда на линейках).</w:t>
            </w:r>
          </w:p>
        </w:tc>
        <w:tc>
          <w:tcPr>
            <w:tcW w:w="1677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Культурог (организация участия в конкурсах и фестивалях).</w:t>
            </w:r>
          </w:p>
        </w:tc>
      </w:tr>
      <w:tr w:rsidR="005B1E40" w:rsidRPr="00606465" w:rsidTr="00A44010">
        <w:tc>
          <w:tcPr>
            <w:tcW w:w="430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</w:t>
            </w:r>
          </w:p>
        </w:tc>
        <w:tc>
          <w:tcPr>
            <w:tcW w:w="2893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Физорг (организация участия в спортивных соревнованиях, проведение физминуток).</w:t>
            </w:r>
          </w:p>
        </w:tc>
        <w:tc>
          <w:tcPr>
            <w:tcW w:w="1677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Редактор (оформление отрядного уголка).</w:t>
            </w:r>
          </w:p>
        </w:tc>
      </w:tr>
      <w:tr w:rsidR="005B1E40" w:rsidRPr="00606465" w:rsidTr="00A44010">
        <w:tc>
          <w:tcPr>
            <w:tcW w:w="430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</w:t>
            </w:r>
          </w:p>
        </w:tc>
        <w:tc>
          <w:tcPr>
            <w:tcW w:w="2893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 (ответственный за экологические конкурсы и акции).</w:t>
            </w:r>
          </w:p>
        </w:tc>
        <w:tc>
          <w:tcPr>
            <w:tcW w:w="1677" w:type="pct"/>
          </w:tcPr>
          <w:p w:rsidR="005B1E40" w:rsidRPr="00606465" w:rsidRDefault="005B1E40" w:rsidP="00606465">
            <w:pPr>
              <w:spacing w:line="360" w:lineRule="auto"/>
              <w:rPr>
                <w:szCs w:val="24"/>
              </w:rPr>
            </w:pPr>
          </w:p>
        </w:tc>
      </w:tr>
    </w:tbl>
    <w:p w:rsidR="00B5629C" w:rsidRDefault="00B5629C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</w:p>
    <w:p w:rsidR="00D90B31" w:rsidRPr="00606465" w:rsidRDefault="005B1E40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 xml:space="preserve">Перечень </w:t>
      </w:r>
      <w:r w:rsidR="006E26A3" w:rsidRPr="00606465">
        <w:rPr>
          <w:b/>
          <w:szCs w:val="24"/>
        </w:rPr>
        <w:t xml:space="preserve">и краткая характеристика </w:t>
      </w:r>
      <w:r w:rsidRPr="00606465">
        <w:rPr>
          <w:b/>
          <w:szCs w:val="24"/>
        </w:rPr>
        <w:t>основных программных мероприятий в рамках игрового сюжета</w:t>
      </w:r>
      <w:r w:rsidR="006E26A3" w:rsidRPr="00606465">
        <w:rPr>
          <w:b/>
          <w:szCs w:val="24"/>
        </w:rPr>
        <w:t>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231"/>
        <w:gridCol w:w="2703"/>
        <w:gridCol w:w="4636"/>
      </w:tblGrid>
      <w:tr w:rsidR="00B525A9" w:rsidRPr="00606465" w:rsidTr="00B5629C">
        <w:tc>
          <w:tcPr>
            <w:tcW w:w="1168" w:type="pct"/>
          </w:tcPr>
          <w:p w:rsidR="00B525A9" w:rsidRPr="00606465" w:rsidRDefault="00B525A9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 xml:space="preserve">День </w:t>
            </w:r>
          </w:p>
        </w:tc>
        <w:tc>
          <w:tcPr>
            <w:tcW w:w="1407" w:type="pct"/>
          </w:tcPr>
          <w:p w:rsidR="00B525A9" w:rsidRPr="00606465" w:rsidRDefault="00B525A9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Форма мероприятия</w:t>
            </w:r>
          </w:p>
        </w:tc>
        <w:tc>
          <w:tcPr>
            <w:tcW w:w="2425" w:type="pct"/>
          </w:tcPr>
          <w:p w:rsidR="00B525A9" w:rsidRPr="00606465" w:rsidRDefault="00280870" w:rsidP="00606465">
            <w:pPr>
              <w:spacing w:line="360" w:lineRule="auto"/>
              <w:rPr>
                <w:b/>
                <w:szCs w:val="24"/>
              </w:rPr>
            </w:pPr>
            <w:r w:rsidRPr="00606465">
              <w:rPr>
                <w:b/>
                <w:szCs w:val="24"/>
              </w:rPr>
              <w:t>Краткая характеристика основных программных мероприятий.</w:t>
            </w:r>
          </w:p>
        </w:tc>
      </w:tr>
      <w:tr w:rsidR="00B525A9" w:rsidRPr="00606465" w:rsidTr="00B5629C">
        <w:tc>
          <w:tcPr>
            <w:tcW w:w="1168" w:type="pct"/>
          </w:tcPr>
          <w:p w:rsidR="00B525A9" w:rsidRPr="00606465" w:rsidRDefault="00B525A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1</w:t>
            </w:r>
            <w:r w:rsidR="000A2451" w:rsidRPr="00606465">
              <w:rPr>
                <w:szCs w:val="24"/>
              </w:rPr>
              <w:t>. «Сбор мастеров».</w:t>
            </w:r>
          </w:p>
        </w:tc>
        <w:tc>
          <w:tcPr>
            <w:tcW w:w="1407" w:type="pct"/>
          </w:tcPr>
          <w:p w:rsidR="00B525A9" w:rsidRPr="00606465" w:rsidRDefault="00B525A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Этноквиз</w:t>
            </w:r>
          </w:p>
        </w:tc>
        <w:tc>
          <w:tcPr>
            <w:tcW w:w="2425" w:type="pct"/>
          </w:tcPr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Командная интеллектуально-подвижная игра. Станции: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 «Музыкальная карта России» (угадать народный инструмент).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 «Общий пир» (собрать пазл национального блюда)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3. «Игры народов» (разучить и сыграть в игру).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 «Сказочный телеграф» (отгадать персонажа из сказок народов России)</w:t>
            </w:r>
          </w:p>
          <w:p w:rsidR="00B525A9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 «Народный алфавит» (ведущий называет слово, задача отряда за 3 попытки отгадать перевод).</w:t>
            </w:r>
          </w:p>
        </w:tc>
      </w:tr>
      <w:tr w:rsidR="00B525A9" w:rsidRPr="00606465" w:rsidTr="00B5629C">
        <w:tc>
          <w:tcPr>
            <w:tcW w:w="1168" w:type="pct"/>
          </w:tcPr>
          <w:p w:rsidR="00B525A9" w:rsidRPr="00606465" w:rsidRDefault="00B525A9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День 2</w:t>
            </w:r>
            <w:r w:rsidR="000A2451" w:rsidRPr="00606465">
              <w:rPr>
                <w:szCs w:val="24"/>
              </w:rPr>
              <w:t>. «Народная визитка».</w:t>
            </w:r>
          </w:p>
        </w:tc>
        <w:tc>
          <w:tcPr>
            <w:tcW w:w="1407" w:type="pct"/>
          </w:tcPr>
          <w:p w:rsidR="00B525A9" w:rsidRPr="00606465" w:rsidRDefault="00464E9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Творческая мастерская народной игрушки.</w:t>
            </w:r>
          </w:p>
        </w:tc>
        <w:tc>
          <w:tcPr>
            <w:tcW w:w="2425" w:type="pct"/>
          </w:tcPr>
          <w:p w:rsidR="00B525A9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Создание народной игрушки.</w:t>
            </w:r>
          </w:p>
        </w:tc>
      </w:tr>
      <w:tr w:rsidR="00B525A9" w:rsidRPr="00606465" w:rsidTr="00B5629C">
        <w:tc>
          <w:tcPr>
            <w:tcW w:w="1168" w:type="pct"/>
          </w:tcPr>
          <w:p w:rsidR="00B525A9" w:rsidRPr="00606465" w:rsidRDefault="00464E9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3</w:t>
            </w:r>
            <w:r w:rsidR="000A2451" w:rsidRPr="00606465">
              <w:rPr>
                <w:szCs w:val="24"/>
              </w:rPr>
              <w:t>. «Ярмарка мастеров».</w:t>
            </w:r>
          </w:p>
        </w:tc>
        <w:tc>
          <w:tcPr>
            <w:tcW w:w="1407" w:type="pct"/>
          </w:tcPr>
          <w:p w:rsidR="00B525A9" w:rsidRPr="00606465" w:rsidRDefault="00464E90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Творческая мастерская народных ремесел</w:t>
            </w:r>
          </w:p>
        </w:tc>
        <w:tc>
          <w:tcPr>
            <w:tcW w:w="2425" w:type="pct"/>
          </w:tcPr>
          <w:p w:rsidR="00B525A9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Круговой мастер-класс (создание куклы-оберега, роспись ложек, татарский орнамент).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4. «Символы единства народов».</w:t>
            </w:r>
          </w:p>
        </w:tc>
        <w:tc>
          <w:tcPr>
            <w:tcW w:w="1407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Умная игра по символам единства народов России</w:t>
            </w:r>
          </w:p>
        </w:tc>
        <w:tc>
          <w:tcPr>
            <w:tcW w:w="2425" w:type="pct"/>
          </w:tcPr>
          <w:p w:rsidR="000A2451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Игра проводится в форме своей игры.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Представлено 4 категории.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1. За 10 баллов. Бытовые символы.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 Категория 2. За 20 баллов. Государственные символы.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 Категория 3. За 30 баллов. Культурные символы.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4. За 40 баллов. Исторические символы.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Кот в мешке. Если команда отвечает неправильно – 10 баллов забирает другая команда.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5. «Народные праздники и обычаи».</w:t>
            </w:r>
          </w:p>
        </w:tc>
        <w:tc>
          <w:tcPr>
            <w:tcW w:w="1407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Своя игра по праздникам народов России.</w:t>
            </w:r>
          </w:p>
        </w:tc>
        <w:tc>
          <w:tcPr>
            <w:tcW w:w="2425" w:type="pct"/>
          </w:tcPr>
          <w:p w:rsidR="000A2451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Представлено 4 категории.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1. За 10 баллов. Новый год и зимние праздники.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2. За 20 баллов. Весенние и летние праздники.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3. За 30 баллов. Осенние праздники.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Категория 4. За 40 баллов. Семейные праздники.</w:t>
            </w:r>
          </w:p>
          <w:p w:rsidR="00BF1F8B" w:rsidRPr="00606465" w:rsidRDefault="00BF1F8B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Кот в мешке. Если команда отвечает </w:t>
            </w:r>
            <w:r w:rsidRPr="00606465">
              <w:rPr>
                <w:szCs w:val="24"/>
              </w:rPr>
              <w:lastRenderedPageBreak/>
              <w:t>неправильно – 10 баллов забирает другая команда.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День 6. «Народные игры».</w:t>
            </w:r>
          </w:p>
        </w:tc>
        <w:tc>
          <w:tcPr>
            <w:tcW w:w="1407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Спортивное мероприятие «Народные игры».</w:t>
            </w:r>
          </w:p>
        </w:tc>
        <w:tc>
          <w:tcPr>
            <w:tcW w:w="2425" w:type="pct"/>
          </w:tcPr>
          <w:p w:rsidR="000A2451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Станции.</w:t>
            </w:r>
          </w:p>
          <w:p w:rsidR="00BC3EBF" w:rsidRPr="00606465" w:rsidRDefault="006D0EC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Бег в лаптях. Участник бежит до флажка, снимает «лапоть» и  несет его команде.</w:t>
            </w:r>
          </w:p>
          <w:p w:rsidR="006D0ECE" w:rsidRPr="00606465" w:rsidRDefault="006D0EC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Перетягивание каната. </w:t>
            </w:r>
          </w:p>
          <w:p w:rsidR="006D0ECE" w:rsidRPr="00606465" w:rsidRDefault="006D0EC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Гусиная походка. Вся команда садится на корточки, кладет руки на плечи впередистоящему. Так нужно дойти до флажка и вернуться обратно.</w:t>
            </w:r>
          </w:p>
          <w:p w:rsidR="006D0ECE" w:rsidRPr="00606465" w:rsidRDefault="006D0EC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Силачи на границе. Команды выстраиваются в шеренги и берутся за руки.</w:t>
            </w:r>
          </w:p>
          <w:p w:rsidR="006D0ECE" w:rsidRPr="00606465" w:rsidRDefault="006D0ECE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Ручеек на скорость. Команды встают колоннами, широко расставив ноги. Передают мяч. Последний встает на место первого. </w:t>
            </w:r>
          </w:p>
        </w:tc>
      </w:tr>
      <w:tr w:rsidR="00B525A9" w:rsidRPr="00606465" w:rsidTr="00B5629C">
        <w:tc>
          <w:tcPr>
            <w:tcW w:w="1168" w:type="pct"/>
          </w:tcPr>
          <w:p w:rsidR="00B525A9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7. «Национальные жилища».</w:t>
            </w:r>
          </w:p>
        </w:tc>
        <w:tc>
          <w:tcPr>
            <w:tcW w:w="1407" w:type="pct"/>
          </w:tcPr>
          <w:p w:rsidR="00B525A9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Историческое лото.</w:t>
            </w:r>
            <w:r w:rsidR="00BC3EBF" w:rsidRPr="00606465">
              <w:rPr>
                <w:szCs w:val="24"/>
              </w:rPr>
              <w:t xml:space="preserve"> Народные жилища.</w:t>
            </w:r>
          </w:p>
        </w:tc>
        <w:tc>
          <w:tcPr>
            <w:tcW w:w="2425" w:type="pct"/>
          </w:tcPr>
          <w:p w:rsidR="00B525A9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показывает видеоролик и называет народные жилища – команды вычеркивают, если номер этого жилища есть в листовке. Выигрывает тот, кто быстрее собрал ряд.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8. «Устное народное творчество».</w:t>
            </w:r>
          </w:p>
        </w:tc>
        <w:tc>
          <w:tcPr>
            <w:tcW w:w="1407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Караван пословиц.</w:t>
            </w:r>
          </w:p>
        </w:tc>
        <w:tc>
          <w:tcPr>
            <w:tcW w:w="2425" w:type="pct"/>
          </w:tcPr>
          <w:p w:rsidR="000A2451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Викторина по русским народным пословицам.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9. «Народные языки».</w:t>
            </w:r>
          </w:p>
        </w:tc>
        <w:tc>
          <w:tcPr>
            <w:tcW w:w="1407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Лингвистическая игротека.</w:t>
            </w:r>
          </w:p>
        </w:tc>
        <w:tc>
          <w:tcPr>
            <w:tcW w:w="2425" w:type="pct"/>
          </w:tcPr>
          <w:p w:rsidR="000A2451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Ведущий называет слова на языках народов России – команды вычеркивают, если номер этого слова и его перевод есть в листовке. Выигрывает тот, кто быстрее собрал ряд.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0A2451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10. «Защитники земли русской».</w:t>
            </w:r>
          </w:p>
        </w:tc>
        <w:tc>
          <w:tcPr>
            <w:tcW w:w="1407" w:type="pct"/>
          </w:tcPr>
          <w:p w:rsidR="000A2451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рисунков «Защитники Отечества».</w:t>
            </w:r>
          </w:p>
        </w:tc>
        <w:tc>
          <w:tcPr>
            <w:tcW w:w="2425" w:type="pct"/>
          </w:tcPr>
          <w:p w:rsidR="000A2451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Задача детей – изобразить любого богатыря, защитника Отечества.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11. «Народные песни».</w:t>
            </w:r>
          </w:p>
        </w:tc>
        <w:tc>
          <w:tcPr>
            <w:tcW w:w="1407" w:type="pct"/>
          </w:tcPr>
          <w:p w:rsidR="000A2451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Музыкальное лото.</w:t>
            </w:r>
          </w:p>
        </w:tc>
        <w:tc>
          <w:tcPr>
            <w:tcW w:w="2425" w:type="pct"/>
          </w:tcPr>
          <w:p w:rsidR="000A2451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Ведущий включает народную песню – команды вычеркивают, если номер этого </w:t>
            </w:r>
            <w:r w:rsidRPr="00606465">
              <w:rPr>
                <w:szCs w:val="24"/>
              </w:rPr>
              <w:lastRenderedPageBreak/>
              <w:t>предмета есть в листовке. Выигрывает тот, кто быстрее собрал ряд.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День 12. «Народный костюм».</w:t>
            </w:r>
          </w:p>
        </w:tc>
        <w:tc>
          <w:tcPr>
            <w:tcW w:w="1407" w:type="pct"/>
          </w:tcPr>
          <w:p w:rsidR="000A2451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Конкурс народного костюма.</w:t>
            </w:r>
          </w:p>
        </w:tc>
        <w:tc>
          <w:tcPr>
            <w:tcW w:w="2425" w:type="pct"/>
          </w:tcPr>
          <w:p w:rsidR="000A2451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Отряды делятся на 3 команды. Задача каждой команды – создать из подручных материалов любой народный костюм.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13. «По страницам истории».</w:t>
            </w:r>
          </w:p>
        </w:tc>
        <w:tc>
          <w:tcPr>
            <w:tcW w:w="1407" w:type="pct"/>
          </w:tcPr>
          <w:p w:rsidR="000A2451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Спортивная игра по станциям – героическая лента времени.</w:t>
            </w:r>
          </w:p>
        </w:tc>
        <w:tc>
          <w:tcPr>
            <w:tcW w:w="2425" w:type="pct"/>
          </w:tcPr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Станции: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1.Богатырский бросок. Команда получает мешок с песком. Каждый участник делает по одному броску.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2.Ледовое побоище. Каждая команда получает лист картона. Нужно, держа его перед собой пробежать 10 метров до ориентира и вернуться обратно.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3.Смени доспехи. Первый бежит до ориентира в шлеме. Нужно пробежать до ориентира и вернуться обратно.</w:t>
            </w:r>
          </w:p>
          <w:p w:rsidR="000A2451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4.Полевая почта. Нужно, прыгая на одной ноге, дойти до ориентира и вернуться обратно.</w:t>
            </w:r>
          </w:p>
        </w:tc>
      </w:tr>
      <w:tr w:rsidR="000A2451" w:rsidRPr="00606465" w:rsidTr="00B5629C">
        <w:tc>
          <w:tcPr>
            <w:tcW w:w="1168" w:type="pct"/>
          </w:tcPr>
          <w:p w:rsidR="000A2451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14. «Научные открытия народов».</w:t>
            </w:r>
          </w:p>
        </w:tc>
        <w:tc>
          <w:tcPr>
            <w:tcW w:w="1407" w:type="pct"/>
          </w:tcPr>
          <w:p w:rsidR="000A2451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Квест-расследование.</w:t>
            </w:r>
          </w:p>
        </w:tc>
        <w:tc>
          <w:tcPr>
            <w:tcW w:w="2425" w:type="pct"/>
          </w:tcPr>
          <w:p w:rsidR="000A2451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Квест, где на каждой станции нужно отгадать название открытия и кто сделал открытие (ученый, народ).</w:t>
            </w:r>
          </w:p>
        </w:tc>
      </w:tr>
      <w:tr w:rsidR="00225465" w:rsidRPr="00606465" w:rsidTr="00B5629C">
        <w:tc>
          <w:tcPr>
            <w:tcW w:w="1168" w:type="pct"/>
          </w:tcPr>
          <w:p w:rsidR="00225465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15. «Природа родного края».</w:t>
            </w:r>
          </w:p>
        </w:tc>
        <w:tc>
          <w:tcPr>
            <w:tcW w:w="1407" w:type="pct"/>
          </w:tcPr>
          <w:p w:rsidR="00225465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Экологический квест.</w:t>
            </w:r>
            <w:r w:rsidR="00BC3EBF" w:rsidRPr="00606465">
              <w:rPr>
                <w:szCs w:val="24"/>
              </w:rPr>
              <w:t xml:space="preserve"> Спортивное мероприятие.</w:t>
            </w:r>
          </w:p>
        </w:tc>
        <w:tc>
          <w:tcPr>
            <w:tcW w:w="2425" w:type="pct"/>
          </w:tcPr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Станции: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1.Сортировка. Челночный бег.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2.Не наступи на природу. Передвижение гусиным шагом.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 Спаси планету. Прыжки на двух ногах.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 Эко-полоса препятствий. Прыжки по «кочкам».</w:t>
            </w:r>
          </w:p>
          <w:p w:rsidR="00225465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5. Эко-цепочка. Команда встает в одну колону. Первый участник называет любой природный материал (и выполняет любое движение), следующий повторяет и слово, и движение – называет свое.</w:t>
            </w:r>
          </w:p>
        </w:tc>
      </w:tr>
      <w:tr w:rsidR="00225465" w:rsidRPr="00606465" w:rsidTr="00B5629C">
        <w:tc>
          <w:tcPr>
            <w:tcW w:w="1168" w:type="pct"/>
          </w:tcPr>
          <w:p w:rsidR="00225465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 xml:space="preserve">День 16.  «Общее </w:t>
            </w:r>
            <w:r w:rsidRPr="00606465">
              <w:rPr>
                <w:szCs w:val="24"/>
              </w:rPr>
              <w:lastRenderedPageBreak/>
              <w:t>культурное наследие».</w:t>
            </w:r>
          </w:p>
        </w:tc>
        <w:tc>
          <w:tcPr>
            <w:tcW w:w="1407" w:type="pct"/>
          </w:tcPr>
          <w:p w:rsidR="00225465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Виртуальная экскурсия </w:t>
            </w:r>
            <w:r w:rsidRPr="00606465">
              <w:rPr>
                <w:szCs w:val="24"/>
              </w:rPr>
              <w:lastRenderedPageBreak/>
              <w:t>по духовным местам.</w:t>
            </w:r>
          </w:p>
        </w:tc>
        <w:tc>
          <w:tcPr>
            <w:tcW w:w="2425" w:type="pct"/>
          </w:tcPr>
          <w:p w:rsidR="00225465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 xml:space="preserve">Просмотр видеороликов. Викторина по </w:t>
            </w:r>
            <w:r w:rsidRPr="00606465">
              <w:rPr>
                <w:szCs w:val="24"/>
              </w:rPr>
              <w:lastRenderedPageBreak/>
              <w:t>духовным центрам.</w:t>
            </w:r>
          </w:p>
        </w:tc>
      </w:tr>
      <w:tr w:rsidR="00225465" w:rsidRPr="00606465" w:rsidTr="00B5629C">
        <w:tc>
          <w:tcPr>
            <w:tcW w:w="1168" w:type="pct"/>
          </w:tcPr>
          <w:p w:rsidR="00225465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День 17. «Мастера хороши – мастера важны».</w:t>
            </w:r>
          </w:p>
        </w:tc>
        <w:tc>
          <w:tcPr>
            <w:tcW w:w="1407" w:type="pct"/>
          </w:tcPr>
          <w:p w:rsidR="00225465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Этнопрофессиональный квест.</w:t>
            </w:r>
          </w:p>
        </w:tc>
        <w:tc>
          <w:tcPr>
            <w:tcW w:w="2425" w:type="pct"/>
          </w:tcPr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Каждая станция – традиционная профессия народов России.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1.Сапожники (татары) – завязать шнурки на кроссовках с закрытыми глазами.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2.Пчеловод (чуваши) – переложить 10 пчелок (горошин) в соты (банку).</w:t>
            </w:r>
          </w:p>
          <w:p w:rsidR="00BC3EBF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3.Оленевод (якуты) – накинуть кольцо.</w:t>
            </w:r>
          </w:p>
          <w:p w:rsidR="00225465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4.Кожевник (буряты)-сплести простой браслет из кожаных шнурков.</w:t>
            </w:r>
          </w:p>
        </w:tc>
      </w:tr>
      <w:tr w:rsidR="00225465" w:rsidRPr="00606465" w:rsidTr="00B5629C">
        <w:tc>
          <w:tcPr>
            <w:tcW w:w="1168" w:type="pct"/>
          </w:tcPr>
          <w:p w:rsidR="00225465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День 18. «Единство без слов».</w:t>
            </w:r>
          </w:p>
        </w:tc>
        <w:tc>
          <w:tcPr>
            <w:tcW w:w="1407" w:type="pct"/>
          </w:tcPr>
          <w:p w:rsidR="00225465" w:rsidRPr="00606465" w:rsidRDefault="00225465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Интеллектуальный ринг.</w:t>
            </w:r>
          </w:p>
        </w:tc>
        <w:tc>
          <w:tcPr>
            <w:tcW w:w="2425" w:type="pct"/>
          </w:tcPr>
          <w:p w:rsidR="00225465" w:rsidRPr="00606465" w:rsidRDefault="00BC3EBF" w:rsidP="00606465">
            <w:pPr>
              <w:spacing w:line="360" w:lineRule="auto"/>
              <w:rPr>
                <w:szCs w:val="24"/>
              </w:rPr>
            </w:pPr>
            <w:r w:rsidRPr="00606465">
              <w:rPr>
                <w:szCs w:val="24"/>
              </w:rPr>
              <w:t>Быстрая командная игра-соревнование (наподобие «Верю – не верю»).</w:t>
            </w:r>
          </w:p>
        </w:tc>
      </w:tr>
    </w:tbl>
    <w:p w:rsidR="00B5629C" w:rsidRDefault="00B5629C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</w:p>
    <w:p w:rsidR="002175EF" w:rsidRPr="00606465" w:rsidRDefault="00152FD3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Вывод</w:t>
      </w:r>
      <w:r w:rsidR="006E26A3" w:rsidRPr="00606465">
        <w:rPr>
          <w:b/>
          <w:szCs w:val="24"/>
        </w:rPr>
        <w:t xml:space="preserve"> ребенка из игры в сюжете «Город мастеров»</w:t>
      </w:r>
    </w:p>
    <w:p w:rsidR="00152FD3" w:rsidRPr="00606465" w:rsidRDefault="006E26A3" w:rsidP="00606465">
      <w:pPr>
        <w:pStyle w:val="a3"/>
        <w:tabs>
          <w:tab w:val="left" w:pos="4536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Идея:</w:t>
      </w:r>
      <w:r w:rsidRPr="00606465">
        <w:rPr>
          <w:szCs w:val="24"/>
        </w:rPr>
        <w:t xml:space="preserve"> в «Городе Мастеров»</w:t>
      </w:r>
      <w:r w:rsidR="00152FD3" w:rsidRPr="00606465">
        <w:rPr>
          <w:szCs w:val="24"/>
        </w:rPr>
        <w:t xml:space="preserve"> в конце смены инструменты сдаются в кладовую. Мастера получают расчет (грамоты, благодарности). Город передается новым хранителям. Каждый житель уходит с частицей (браслетом дружбы). Ребенок не чувствует, что его «выдернули» из игры. Он чувствует, что сыграл свою роль до конца и уходит победителем.</w:t>
      </w:r>
    </w:p>
    <w:p w:rsidR="00B5629C" w:rsidRDefault="00B5629C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</w:p>
    <w:p w:rsidR="00152FD3" w:rsidRPr="00606465" w:rsidRDefault="00152FD3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Методы вывода ребенка из игры в сюжете «Город мастеров»</w:t>
      </w:r>
    </w:p>
    <w:p w:rsidR="00133118" w:rsidRPr="00606465" w:rsidRDefault="00133118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Вывод из игры в конце каждого дня</w:t>
      </w:r>
    </w:p>
    <w:p w:rsidR="00217269" w:rsidRPr="00606465" w:rsidRDefault="00152FD3" w:rsidP="00606465">
      <w:pPr>
        <w:pStyle w:val="a3"/>
        <w:tabs>
          <w:tab w:val="left" w:pos="4536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«Последний удар молота».</w:t>
      </w:r>
      <w:r w:rsidRPr="00606465">
        <w:rPr>
          <w:szCs w:val="24"/>
        </w:rPr>
        <w:t xml:space="preserve"> Используется в конце любого дня, когда дети переключаются на обед. Сюжет: в Городе Мастеров каждый рабочий день заканчивается одним общим звуком. Этот звук означает: «Кузнецы закрываются, мастера отдыхают».</w:t>
      </w:r>
    </w:p>
    <w:p w:rsidR="00152FD3" w:rsidRPr="00606465" w:rsidRDefault="00133118" w:rsidP="00606465">
      <w:pPr>
        <w:pStyle w:val="a3"/>
        <w:tabs>
          <w:tab w:val="left" w:pos="4536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«Свеча в очаге».</w:t>
      </w:r>
      <w:r w:rsidRPr="00606465">
        <w:rPr>
          <w:szCs w:val="24"/>
        </w:rPr>
        <w:t xml:space="preserve"> Используется в конце дня на «Рефлексивном огоньке». Сюжет: в Городе Мастеров в конце дня мастера передают свечу и ставят ее в общий очаг. Пока свеча передается – можно тихо говорить, вспоминать, что делали. </w:t>
      </w:r>
    </w:p>
    <w:p w:rsidR="00133118" w:rsidRPr="00606465" w:rsidRDefault="00133118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 xml:space="preserve">Методы вывода ребенка из игры  большой активности </w:t>
      </w:r>
    </w:p>
    <w:p w:rsidR="00133118" w:rsidRPr="00606465" w:rsidRDefault="00133118" w:rsidP="00606465">
      <w:pPr>
        <w:pStyle w:val="a3"/>
        <w:tabs>
          <w:tab w:val="left" w:pos="4536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Метод «Сдача инструмента».</w:t>
      </w:r>
      <w:r w:rsidRPr="00606465">
        <w:rPr>
          <w:szCs w:val="24"/>
        </w:rPr>
        <w:t xml:space="preserve"> Используется после творческой активности. Сюжет: в Городе Мастеров инструменты не разбрасывают. Их сдают в «Кладовую города». Если инструмент сдан – работа принята.</w:t>
      </w:r>
    </w:p>
    <w:p w:rsidR="00133118" w:rsidRPr="00606465" w:rsidRDefault="00133118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Метод вывода из игры в конце смены</w:t>
      </w:r>
    </w:p>
    <w:p w:rsidR="00133118" w:rsidRPr="00606465" w:rsidRDefault="00133118" w:rsidP="00606465">
      <w:pPr>
        <w:pStyle w:val="a3"/>
        <w:tabs>
          <w:tab w:val="left" w:pos="4536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lastRenderedPageBreak/>
        <w:t>Метод «Передача города».</w:t>
      </w:r>
      <w:r w:rsidRPr="00606465">
        <w:rPr>
          <w:szCs w:val="24"/>
        </w:rPr>
        <w:t xml:space="preserve"> Используется в последний день во время закрытия смены. Сюжет: в последний день дети пишут письмо будущим жителям Города. Кладут в капсулу (красивую коробку) самые важные советы: «Не ссорьтесь», «Помогайте соседям», «Учите слова друг друга»</w:t>
      </w:r>
      <w:r w:rsidR="00EE4948" w:rsidRPr="00606465">
        <w:rPr>
          <w:szCs w:val="24"/>
        </w:rPr>
        <w:t>. Затем капсула прячется в лагере до следующего лета.</w:t>
      </w:r>
    </w:p>
    <w:p w:rsidR="00B5629C" w:rsidRDefault="00B5629C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</w:p>
    <w:p w:rsidR="00217269" w:rsidRPr="00606465" w:rsidRDefault="00EE4948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Дополнительное образовании разработано в игровом контексте программы</w:t>
      </w:r>
    </w:p>
    <w:p w:rsidR="00D63222" w:rsidRPr="00606465" w:rsidRDefault="00D63222" w:rsidP="00606465">
      <w:pPr>
        <w:pStyle w:val="a3"/>
        <w:tabs>
          <w:tab w:val="left" w:pos="4536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Программы дополнительного образования разработаны в игровом контексте программы и приурочены Году единства народов России.</w:t>
      </w:r>
    </w:p>
    <w:p w:rsidR="0072557E" w:rsidRPr="00606465" w:rsidRDefault="0072557E" w:rsidP="00606465">
      <w:pPr>
        <w:pStyle w:val="a3"/>
        <w:tabs>
          <w:tab w:val="left" w:pos="4536"/>
        </w:tabs>
        <w:spacing w:line="360" w:lineRule="auto"/>
        <w:ind w:left="0" w:firstLine="709"/>
        <w:rPr>
          <w:szCs w:val="24"/>
        </w:rPr>
      </w:pPr>
      <w:r w:rsidRPr="00606465">
        <w:rPr>
          <w:b/>
          <w:szCs w:val="24"/>
        </w:rPr>
        <w:t>Занятия в рамках дополнительной общеобразовательной программы «Вымпел»</w:t>
      </w:r>
      <w:r w:rsidRPr="00606465">
        <w:rPr>
          <w:szCs w:val="24"/>
        </w:rPr>
        <w:t xml:space="preserve"> физкультурно-спортивной направленности связаны с тематикой Года единства народов России.</w:t>
      </w:r>
    </w:p>
    <w:p w:rsidR="0072557E" w:rsidRPr="00606465" w:rsidRDefault="0072557E" w:rsidP="00606465">
      <w:pPr>
        <w:pStyle w:val="a3"/>
        <w:tabs>
          <w:tab w:val="left" w:pos="4536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Мероприятия:</w:t>
      </w:r>
    </w:p>
    <w:p w:rsidR="0072557E" w:rsidRPr="00606465" w:rsidRDefault="0072557E" w:rsidP="00606465">
      <w:pPr>
        <w:pStyle w:val="a3"/>
        <w:numPr>
          <w:ilvl w:val="0"/>
          <w:numId w:val="42"/>
        </w:numPr>
        <w:tabs>
          <w:tab w:val="left" w:pos="4536"/>
        </w:tabs>
        <w:spacing w:line="360" w:lineRule="auto"/>
        <w:rPr>
          <w:szCs w:val="24"/>
        </w:rPr>
      </w:pPr>
      <w:r w:rsidRPr="00606465">
        <w:rPr>
          <w:szCs w:val="24"/>
        </w:rPr>
        <w:t>Спортивно-историческая игра.</w:t>
      </w:r>
    </w:p>
    <w:p w:rsidR="0072557E" w:rsidRPr="00606465" w:rsidRDefault="0072557E" w:rsidP="00606465">
      <w:pPr>
        <w:pStyle w:val="a3"/>
        <w:numPr>
          <w:ilvl w:val="0"/>
          <w:numId w:val="42"/>
        </w:numPr>
        <w:tabs>
          <w:tab w:val="left" w:pos="4536"/>
        </w:tabs>
        <w:spacing w:line="360" w:lineRule="auto"/>
        <w:rPr>
          <w:szCs w:val="24"/>
        </w:rPr>
      </w:pPr>
      <w:r w:rsidRPr="00606465">
        <w:rPr>
          <w:szCs w:val="24"/>
        </w:rPr>
        <w:t>Игра по станциям. Героическая лента времени.</w:t>
      </w:r>
    </w:p>
    <w:p w:rsidR="0072557E" w:rsidRPr="00606465" w:rsidRDefault="0072557E" w:rsidP="00606465">
      <w:pPr>
        <w:pStyle w:val="a3"/>
        <w:numPr>
          <w:ilvl w:val="0"/>
          <w:numId w:val="42"/>
        </w:numPr>
        <w:tabs>
          <w:tab w:val="left" w:pos="4536"/>
        </w:tabs>
        <w:spacing w:line="360" w:lineRule="auto"/>
        <w:rPr>
          <w:szCs w:val="24"/>
        </w:rPr>
      </w:pPr>
      <w:r w:rsidRPr="00606465">
        <w:rPr>
          <w:szCs w:val="24"/>
        </w:rPr>
        <w:t>Веселые народные старты.</w:t>
      </w:r>
    </w:p>
    <w:p w:rsidR="009F6642" w:rsidRPr="00606465" w:rsidRDefault="009F6642" w:rsidP="00606465">
      <w:pPr>
        <w:pStyle w:val="a3"/>
        <w:numPr>
          <w:ilvl w:val="0"/>
          <w:numId w:val="42"/>
        </w:numPr>
        <w:tabs>
          <w:tab w:val="left" w:pos="4536"/>
        </w:tabs>
        <w:spacing w:line="360" w:lineRule="auto"/>
        <w:rPr>
          <w:szCs w:val="24"/>
        </w:rPr>
      </w:pPr>
      <w:r w:rsidRPr="00606465">
        <w:rPr>
          <w:szCs w:val="24"/>
        </w:rPr>
        <w:t>Спортивное мероприятие «Народные игры».</w:t>
      </w:r>
    </w:p>
    <w:p w:rsidR="009F6642" w:rsidRPr="00606465" w:rsidRDefault="009F6642" w:rsidP="00606465">
      <w:pPr>
        <w:tabs>
          <w:tab w:val="left" w:pos="4536"/>
        </w:tabs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Занятия в рамках дополнительной общеобразовательной программы «Мы шагаем по Серову»</w:t>
      </w:r>
      <w:r w:rsidRPr="00606465">
        <w:rPr>
          <w:szCs w:val="24"/>
        </w:rPr>
        <w:t xml:space="preserve"> социально-гуманитарной направленности связаны с тематикой Года единства народов России.</w:t>
      </w:r>
    </w:p>
    <w:p w:rsidR="00E55F98" w:rsidRPr="00606465" w:rsidRDefault="009F6642" w:rsidP="00606465">
      <w:pPr>
        <w:tabs>
          <w:tab w:val="left" w:pos="4536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Мероприятия:</w:t>
      </w:r>
    </w:p>
    <w:p w:rsidR="009F6642" w:rsidRPr="00606465" w:rsidRDefault="009F6642" w:rsidP="00606465">
      <w:pPr>
        <w:pStyle w:val="a3"/>
        <w:numPr>
          <w:ilvl w:val="0"/>
          <w:numId w:val="43"/>
        </w:numPr>
        <w:spacing w:line="360" w:lineRule="auto"/>
        <w:rPr>
          <w:szCs w:val="24"/>
        </w:rPr>
      </w:pPr>
      <w:r w:rsidRPr="00606465">
        <w:rPr>
          <w:szCs w:val="24"/>
        </w:rPr>
        <w:t>Викторина «С чего начинается Родина?»</w:t>
      </w:r>
    </w:p>
    <w:p w:rsidR="009F6642" w:rsidRPr="00606465" w:rsidRDefault="009F6642" w:rsidP="00606465">
      <w:pPr>
        <w:pStyle w:val="a3"/>
        <w:numPr>
          <w:ilvl w:val="0"/>
          <w:numId w:val="43"/>
        </w:numPr>
        <w:spacing w:line="360" w:lineRule="auto"/>
        <w:rPr>
          <w:szCs w:val="24"/>
        </w:rPr>
      </w:pPr>
      <w:r w:rsidRPr="00606465">
        <w:rPr>
          <w:szCs w:val="24"/>
        </w:rPr>
        <w:t>Интеллектуальный квест «Серов от «А» до «Я»»</w:t>
      </w:r>
    </w:p>
    <w:p w:rsidR="009F6642" w:rsidRPr="00606465" w:rsidRDefault="009F6642" w:rsidP="00606465">
      <w:pPr>
        <w:pStyle w:val="a3"/>
        <w:numPr>
          <w:ilvl w:val="0"/>
          <w:numId w:val="43"/>
        </w:numPr>
        <w:spacing w:line="360" w:lineRule="auto"/>
        <w:rPr>
          <w:szCs w:val="24"/>
        </w:rPr>
      </w:pPr>
      <w:r w:rsidRPr="00606465">
        <w:rPr>
          <w:szCs w:val="24"/>
        </w:rPr>
        <w:t>Интеллектуальный марафон «Соцветие народов Серова»</w:t>
      </w:r>
    </w:p>
    <w:p w:rsidR="009F6642" w:rsidRPr="00606465" w:rsidRDefault="009F6642" w:rsidP="00606465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Занятия в рамках дополнительной общеобразовательной программы «Город мастеров»</w:t>
      </w:r>
      <w:r w:rsidRPr="00606465">
        <w:rPr>
          <w:szCs w:val="24"/>
        </w:rPr>
        <w:t xml:space="preserve"> социально-гуманитарной направленности связаны с тематикой Года единства народов России.</w:t>
      </w:r>
    </w:p>
    <w:p w:rsidR="00AC0678" w:rsidRPr="00606465" w:rsidRDefault="00AC067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Мероприятия: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«Народные игрушки»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«Ярмарка ремесел».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«Символы единства народов».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«Народные праздники и обычаи».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«Народные игры».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«Народные жилища».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«По страницам истории».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«Защитники  земли русской»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lastRenderedPageBreak/>
        <w:t>Викторина «Устное народное творчество».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«Народные песни».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«Народные языки».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«Национальное блюдо».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«Научные открытия народов».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«Народный костюм».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«Природа на разных языках».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«Религии народов».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Викторина «Профессии народов»</w:t>
      </w:r>
    </w:p>
    <w:p w:rsidR="00AC0678" w:rsidRPr="00606465" w:rsidRDefault="00AC0678" w:rsidP="00606465">
      <w:pPr>
        <w:pStyle w:val="a3"/>
        <w:numPr>
          <w:ilvl w:val="0"/>
          <w:numId w:val="44"/>
        </w:numPr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Интеллектуальный ринг.</w:t>
      </w:r>
    </w:p>
    <w:p w:rsidR="00B5629C" w:rsidRDefault="00B5629C" w:rsidP="00606465">
      <w:pPr>
        <w:pStyle w:val="10"/>
        <w:spacing w:line="360" w:lineRule="auto"/>
        <w:jc w:val="center"/>
        <w:rPr>
          <w:b/>
          <w:i w:val="0"/>
          <w:sz w:val="24"/>
          <w:szCs w:val="24"/>
        </w:rPr>
      </w:pPr>
      <w:bookmarkStart w:id="17" w:name="_4.3.Партнерское_взаимодействие"/>
      <w:bookmarkEnd w:id="17"/>
    </w:p>
    <w:p w:rsidR="003A0735" w:rsidRDefault="00FB2DDC" w:rsidP="00B5629C">
      <w:pPr>
        <w:pStyle w:val="10"/>
        <w:spacing w:line="360" w:lineRule="auto"/>
        <w:ind w:firstLine="709"/>
        <w:rPr>
          <w:b/>
          <w:i w:val="0"/>
          <w:caps w:val="0"/>
          <w:sz w:val="24"/>
          <w:szCs w:val="24"/>
        </w:rPr>
      </w:pPr>
      <w:r w:rsidRPr="00606465">
        <w:rPr>
          <w:b/>
          <w:i w:val="0"/>
          <w:sz w:val="24"/>
          <w:szCs w:val="24"/>
        </w:rPr>
        <w:t>4.3.</w:t>
      </w:r>
      <w:r w:rsidR="00B5629C">
        <w:rPr>
          <w:b/>
          <w:i w:val="0"/>
          <w:sz w:val="24"/>
          <w:szCs w:val="24"/>
        </w:rPr>
        <w:t xml:space="preserve"> </w:t>
      </w:r>
      <w:r w:rsidR="00A44010" w:rsidRPr="00606465">
        <w:rPr>
          <w:b/>
          <w:i w:val="0"/>
          <w:caps w:val="0"/>
          <w:sz w:val="24"/>
          <w:szCs w:val="24"/>
        </w:rPr>
        <w:t>Партнерское взаимодействие</w:t>
      </w:r>
    </w:p>
    <w:p w:rsidR="00B5629C" w:rsidRPr="00B5629C" w:rsidRDefault="00B5629C" w:rsidP="00B5629C"/>
    <w:p w:rsidR="00AC0678" w:rsidRPr="00606465" w:rsidRDefault="00AC0678" w:rsidP="00B5629C">
      <w:pPr>
        <w:pStyle w:val="a3"/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Партнерский компонент программы в соответствии с Программой воспитательной работы.</w:t>
      </w:r>
    </w:p>
    <w:p w:rsidR="00EA6CB6" w:rsidRPr="00606465" w:rsidRDefault="00EA6CB6" w:rsidP="00B5629C">
      <w:pPr>
        <w:spacing w:line="360" w:lineRule="auto"/>
        <w:ind w:right="31" w:firstLine="709"/>
        <w:contextualSpacing/>
        <w:rPr>
          <w:color w:val="auto"/>
          <w:szCs w:val="24"/>
        </w:rPr>
      </w:pPr>
      <w:r w:rsidRPr="00606465">
        <w:rPr>
          <w:b/>
          <w:color w:val="auto"/>
          <w:szCs w:val="24"/>
        </w:rPr>
        <w:t>Партнерское взаимодействие</w:t>
      </w:r>
      <w:r w:rsidRPr="00606465">
        <w:rPr>
          <w:color w:val="auto"/>
          <w:szCs w:val="24"/>
        </w:rPr>
        <w:t xml:space="preserve">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EA6CB6" w:rsidRPr="00606465" w:rsidRDefault="00EA6CB6" w:rsidP="00606465">
      <w:pPr>
        <w:spacing w:line="360" w:lineRule="auto"/>
        <w:ind w:right="31" w:firstLine="709"/>
        <w:contextualSpacing/>
        <w:rPr>
          <w:color w:val="auto"/>
          <w:szCs w:val="24"/>
        </w:rPr>
      </w:pPr>
      <w:r w:rsidRPr="00606465">
        <w:rPr>
          <w:color w:val="auto"/>
          <w:szCs w:val="24"/>
        </w:rPr>
        <w:t>Социальное партнерство – это взаимоотношения между Городским оздоровительным лагерем с дневным пребыванием детей при МБОУ СОШ № 19 и оздоровительными, культурно-досуговыми и просветительскими учреждениями города Серова с целью сохранения и приумножения культурного наследия региона и страны в целом. А также взаимодействие со службами профилактики с целью проведения профилактической работы, направленной на развитие личности, сведение к минимуму воздействия факторов риска, преодоление стрессов, развитие уверенности, продуктивного взаимодействия с окружающими.</w:t>
      </w:r>
    </w:p>
    <w:p w:rsidR="00EA6CB6" w:rsidRPr="00606465" w:rsidRDefault="00EA6CB6" w:rsidP="00606465">
      <w:pPr>
        <w:spacing w:line="360" w:lineRule="auto"/>
        <w:ind w:right="31" w:firstLine="709"/>
        <w:contextualSpacing/>
        <w:rPr>
          <w:szCs w:val="24"/>
        </w:rPr>
      </w:pPr>
      <w:r w:rsidRPr="00606465">
        <w:rPr>
          <w:szCs w:val="24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EA6CB6" w:rsidRPr="00606465" w:rsidRDefault="00EA6CB6" w:rsidP="00606465">
      <w:pPr>
        <w:spacing w:line="360" w:lineRule="auto"/>
        <w:ind w:right="31" w:firstLine="709"/>
        <w:contextualSpacing/>
        <w:rPr>
          <w:szCs w:val="24"/>
        </w:rPr>
      </w:pPr>
      <w:r w:rsidRPr="00606465">
        <w:rPr>
          <w:szCs w:val="24"/>
        </w:rPr>
        <w:t xml:space="preserve">В процессе воспитания  Городской оздоровительный лагерь при школе сотрудничает: </w:t>
      </w:r>
    </w:p>
    <w:p w:rsidR="00EA6CB6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szCs w:val="24"/>
        </w:rPr>
      </w:pPr>
      <w:r w:rsidRPr="00606465">
        <w:rPr>
          <w:szCs w:val="24"/>
        </w:rPr>
        <w:t>МАУ «Центр досуга «РОДИНА»;</w:t>
      </w:r>
    </w:p>
    <w:p w:rsidR="00EA6CB6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szCs w:val="24"/>
        </w:rPr>
      </w:pPr>
      <w:r w:rsidRPr="00606465">
        <w:rPr>
          <w:szCs w:val="24"/>
        </w:rPr>
        <w:t>МАУ «Водный дворец»;</w:t>
      </w:r>
    </w:p>
    <w:p w:rsidR="00EA6CB6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szCs w:val="24"/>
        </w:rPr>
      </w:pPr>
      <w:r w:rsidRPr="00606465">
        <w:rPr>
          <w:szCs w:val="24"/>
        </w:rPr>
        <w:lastRenderedPageBreak/>
        <w:t>К</w:t>
      </w:r>
      <w:r w:rsidR="00147AC0" w:rsidRPr="00606465">
        <w:rPr>
          <w:szCs w:val="24"/>
        </w:rPr>
        <w:t>луб</w:t>
      </w:r>
      <w:r w:rsidRPr="00606465">
        <w:rPr>
          <w:szCs w:val="24"/>
        </w:rPr>
        <w:t xml:space="preserve"> дополнительного образования «Карат»;</w:t>
      </w:r>
    </w:p>
    <w:p w:rsidR="00EA6CB6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szCs w:val="24"/>
        </w:rPr>
      </w:pPr>
      <w:r w:rsidRPr="00606465">
        <w:rPr>
          <w:szCs w:val="24"/>
        </w:rPr>
        <w:t>Центральн</w:t>
      </w:r>
      <w:r w:rsidR="00B5629C">
        <w:rPr>
          <w:szCs w:val="24"/>
        </w:rPr>
        <w:t>ая городская</w:t>
      </w:r>
      <w:r w:rsidRPr="00606465">
        <w:rPr>
          <w:szCs w:val="24"/>
        </w:rPr>
        <w:t xml:space="preserve"> детск</w:t>
      </w:r>
      <w:r w:rsidR="00B5629C">
        <w:rPr>
          <w:szCs w:val="24"/>
        </w:rPr>
        <w:t>ая</w:t>
      </w:r>
      <w:r w:rsidRPr="00606465">
        <w:rPr>
          <w:szCs w:val="24"/>
        </w:rPr>
        <w:t xml:space="preserve"> библиотек</w:t>
      </w:r>
      <w:r w:rsidR="00B5629C">
        <w:rPr>
          <w:szCs w:val="24"/>
        </w:rPr>
        <w:t>а</w:t>
      </w:r>
      <w:r w:rsidRPr="00606465">
        <w:rPr>
          <w:szCs w:val="24"/>
        </w:rPr>
        <w:t>;</w:t>
      </w:r>
    </w:p>
    <w:p w:rsidR="00EA6CB6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spacing w:val="-2"/>
          <w:szCs w:val="24"/>
        </w:rPr>
      </w:pPr>
      <w:r w:rsidRPr="00606465">
        <w:rPr>
          <w:szCs w:val="24"/>
        </w:rPr>
        <w:t xml:space="preserve"> Пожарная часть № 56 ФГКУ "6 ОФПС по Свердловской области"</w:t>
      </w:r>
      <w:r w:rsidRPr="00606465">
        <w:rPr>
          <w:spacing w:val="-2"/>
          <w:szCs w:val="24"/>
        </w:rPr>
        <w:t>;</w:t>
      </w:r>
    </w:p>
    <w:p w:rsidR="00EA6CB6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szCs w:val="24"/>
        </w:rPr>
      </w:pPr>
      <w:r w:rsidRPr="00606465">
        <w:rPr>
          <w:szCs w:val="24"/>
        </w:rPr>
        <w:t>Серовский исторический музей;</w:t>
      </w:r>
    </w:p>
    <w:p w:rsidR="00EA6CB6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szCs w:val="24"/>
        </w:rPr>
      </w:pPr>
      <w:r w:rsidRPr="00606465">
        <w:rPr>
          <w:szCs w:val="24"/>
        </w:rPr>
        <w:t>ОГИБДД МО МВД России Серовский;</w:t>
      </w:r>
    </w:p>
    <w:p w:rsidR="00147AC0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color w:val="auto"/>
          <w:szCs w:val="24"/>
        </w:rPr>
      </w:pPr>
      <w:r w:rsidRPr="00606465">
        <w:rPr>
          <w:color w:val="auto"/>
          <w:szCs w:val="24"/>
        </w:rPr>
        <w:t>Дворец культуры металлургов;</w:t>
      </w:r>
    </w:p>
    <w:p w:rsidR="00EA6CB6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color w:val="auto"/>
          <w:szCs w:val="24"/>
        </w:rPr>
      </w:pPr>
      <w:r w:rsidRPr="00606465">
        <w:rPr>
          <w:szCs w:val="24"/>
        </w:rPr>
        <w:t>Театр им. А.П. Чехова;</w:t>
      </w:r>
    </w:p>
    <w:p w:rsidR="00EA6CB6" w:rsidRPr="00606465" w:rsidRDefault="00EA6CB6" w:rsidP="00606465">
      <w:pPr>
        <w:pStyle w:val="a3"/>
        <w:numPr>
          <w:ilvl w:val="0"/>
          <w:numId w:val="45"/>
        </w:numPr>
        <w:spacing w:line="360" w:lineRule="auto"/>
        <w:ind w:left="0" w:right="31" w:firstLine="709"/>
        <w:contextualSpacing/>
        <w:rPr>
          <w:szCs w:val="24"/>
        </w:rPr>
      </w:pPr>
      <w:r w:rsidRPr="00606465">
        <w:rPr>
          <w:szCs w:val="24"/>
        </w:rPr>
        <w:t>АО «Наде́ждинский металлурги́ческий заво́д»;</w:t>
      </w:r>
    </w:p>
    <w:p w:rsidR="00EA6CB6" w:rsidRPr="00606465" w:rsidRDefault="00EA6CB6" w:rsidP="00B5629C">
      <w:pPr>
        <w:pStyle w:val="a3"/>
        <w:numPr>
          <w:ilvl w:val="0"/>
          <w:numId w:val="45"/>
        </w:numPr>
        <w:tabs>
          <w:tab w:val="left" w:pos="993"/>
        </w:tabs>
        <w:spacing w:line="360" w:lineRule="auto"/>
        <w:ind w:left="0" w:right="31" w:firstLine="709"/>
        <w:contextualSpacing/>
        <w:rPr>
          <w:color w:val="auto"/>
          <w:szCs w:val="24"/>
        </w:rPr>
      </w:pPr>
      <w:r w:rsidRPr="00606465">
        <w:rPr>
          <w:szCs w:val="24"/>
        </w:rPr>
        <w:t>«ММО МВД России «Серовский».</w:t>
      </w:r>
    </w:p>
    <w:p w:rsidR="00B5629C" w:rsidRDefault="00B5629C" w:rsidP="00B5629C">
      <w:pPr>
        <w:pStyle w:val="10"/>
        <w:tabs>
          <w:tab w:val="left" w:pos="993"/>
        </w:tabs>
        <w:spacing w:line="360" w:lineRule="auto"/>
        <w:ind w:firstLine="709"/>
        <w:jc w:val="center"/>
        <w:rPr>
          <w:b/>
          <w:i w:val="0"/>
          <w:sz w:val="24"/>
          <w:szCs w:val="24"/>
        </w:rPr>
      </w:pPr>
      <w:bookmarkStart w:id="18" w:name="_4.4_Взаимодействие_с"/>
      <w:bookmarkEnd w:id="18"/>
    </w:p>
    <w:p w:rsidR="00AC0678" w:rsidRDefault="00FB2DDC" w:rsidP="00B5629C">
      <w:pPr>
        <w:pStyle w:val="10"/>
        <w:tabs>
          <w:tab w:val="left" w:pos="993"/>
        </w:tabs>
        <w:spacing w:line="360" w:lineRule="auto"/>
        <w:ind w:firstLine="709"/>
        <w:rPr>
          <w:b/>
          <w:i w:val="0"/>
          <w:caps w:val="0"/>
          <w:sz w:val="24"/>
          <w:szCs w:val="24"/>
        </w:rPr>
      </w:pPr>
      <w:r w:rsidRPr="00606465">
        <w:rPr>
          <w:b/>
          <w:i w:val="0"/>
          <w:sz w:val="24"/>
          <w:szCs w:val="24"/>
        </w:rPr>
        <w:t xml:space="preserve">4.4 </w:t>
      </w:r>
      <w:r w:rsidR="00A44010" w:rsidRPr="00606465">
        <w:rPr>
          <w:b/>
          <w:i w:val="0"/>
          <w:caps w:val="0"/>
          <w:sz w:val="24"/>
          <w:szCs w:val="24"/>
        </w:rPr>
        <w:t>Взаимодействие с родительским сообществом</w:t>
      </w:r>
    </w:p>
    <w:p w:rsidR="00B5629C" w:rsidRPr="00B5629C" w:rsidRDefault="00B5629C" w:rsidP="00B5629C"/>
    <w:p w:rsidR="00147AC0" w:rsidRPr="00606465" w:rsidRDefault="00147AC0" w:rsidP="00B5629C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Взаимодействие с родительским сообществом </w:t>
      </w:r>
      <w:r w:rsidR="00EB6FCC" w:rsidRPr="00606465">
        <w:rPr>
          <w:b/>
          <w:szCs w:val="24"/>
        </w:rPr>
        <w:t>до начала смены. Подготовительный этап.</w:t>
      </w:r>
    </w:p>
    <w:p w:rsidR="00EB6FCC" w:rsidRPr="00606465" w:rsidRDefault="00EB6FCC" w:rsidP="00B5629C">
      <w:pPr>
        <w:pStyle w:val="a3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Организационное родительское собрание. Знакомство с режимом дня, меню, мероприятиями.</w:t>
      </w:r>
    </w:p>
    <w:p w:rsidR="00EB6FCC" w:rsidRPr="00606465" w:rsidRDefault="00EB6FCC" w:rsidP="00B5629C">
      <w:pPr>
        <w:pStyle w:val="a3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Анкетирование родителей. </w:t>
      </w:r>
    </w:p>
    <w:p w:rsidR="00EB6FCC" w:rsidRPr="00606465" w:rsidRDefault="00EB6FCC" w:rsidP="00B5629C">
      <w:pPr>
        <w:pStyle w:val="a3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Онлайн-конкурс «Герб моей семьи». Подготовка семейных рисунков с гербом семьи.</w:t>
      </w:r>
    </w:p>
    <w:p w:rsidR="00EB6FCC" w:rsidRPr="00606465" w:rsidRDefault="00EB6FCC" w:rsidP="00B5629C">
      <w:pPr>
        <w:pStyle w:val="a3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Создание родительского чата.</w:t>
      </w:r>
    </w:p>
    <w:p w:rsidR="00683980" w:rsidRPr="00606465" w:rsidRDefault="00683980" w:rsidP="00B5629C">
      <w:pPr>
        <w:pStyle w:val="a3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 контрольно-пропускного пункта (КПП) с информацией, полезной для родителей или законных представителей федерального, регионального и общелагерного уровня</w:t>
      </w:r>
    </w:p>
    <w:p w:rsidR="00EB6FCC" w:rsidRPr="00606465" w:rsidRDefault="00EB6FCC" w:rsidP="00B5629C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Взаимодействие с родительским сообществом во время смены. Основной этап.</w:t>
      </w:r>
    </w:p>
    <w:p w:rsidR="00EB6FCC" w:rsidRPr="00606465" w:rsidRDefault="00EB6FCC" w:rsidP="00B5629C">
      <w:pPr>
        <w:pStyle w:val="a3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Чат-информирование.</w:t>
      </w:r>
      <w:r w:rsidR="00683980" w:rsidRPr="00606465">
        <w:rPr>
          <w:szCs w:val="24"/>
        </w:rPr>
        <w:t xml:space="preserve"> </w:t>
      </w:r>
    </w:p>
    <w:p w:rsidR="00EB6FCC" w:rsidRPr="00606465" w:rsidRDefault="00EB6FCC" w:rsidP="00B5629C">
      <w:pPr>
        <w:pStyle w:val="a3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Акция «Читающий родитель». Мама или папа читает вслух с ребенком народную сказку. Продукт – запись видеоролика.</w:t>
      </w:r>
    </w:p>
    <w:p w:rsidR="00683980" w:rsidRPr="00606465" w:rsidRDefault="00683980" w:rsidP="00B5629C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Взаимодействие с родительским сообществом после смены. Заключительный этап.</w:t>
      </w:r>
    </w:p>
    <w:p w:rsidR="00EB6FCC" w:rsidRPr="00606465" w:rsidRDefault="00683980" w:rsidP="00B5629C">
      <w:pPr>
        <w:pStyle w:val="a3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Вручение благодарственных писем от начальника лагеря.</w:t>
      </w:r>
    </w:p>
    <w:p w:rsidR="00683980" w:rsidRPr="00606465" w:rsidRDefault="00683980" w:rsidP="00B5629C">
      <w:pPr>
        <w:pStyle w:val="a3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Итоговое анкетирование родителей.</w:t>
      </w:r>
    </w:p>
    <w:p w:rsidR="00B5629C" w:rsidRDefault="00B5629C" w:rsidP="00606465">
      <w:pPr>
        <w:pStyle w:val="10"/>
        <w:spacing w:line="360" w:lineRule="auto"/>
        <w:jc w:val="center"/>
        <w:rPr>
          <w:b/>
          <w:i w:val="0"/>
          <w:caps w:val="0"/>
          <w:sz w:val="24"/>
          <w:szCs w:val="24"/>
        </w:rPr>
      </w:pPr>
      <w:bookmarkStart w:id="19" w:name="_4.5.Кадровое_обеспечение_программы"/>
      <w:bookmarkEnd w:id="19"/>
    </w:p>
    <w:p w:rsidR="00EB6FCC" w:rsidRDefault="00476374" w:rsidP="00B5629C">
      <w:pPr>
        <w:pStyle w:val="10"/>
        <w:tabs>
          <w:tab w:val="left" w:pos="1134"/>
        </w:tabs>
        <w:spacing w:line="360" w:lineRule="auto"/>
        <w:ind w:firstLine="709"/>
        <w:rPr>
          <w:b/>
          <w:i w:val="0"/>
          <w:caps w:val="0"/>
          <w:sz w:val="24"/>
          <w:szCs w:val="24"/>
        </w:rPr>
      </w:pPr>
      <w:r w:rsidRPr="00606465">
        <w:rPr>
          <w:b/>
          <w:i w:val="0"/>
          <w:caps w:val="0"/>
          <w:sz w:val="24"/>
          <w:szCs w:val="24"/>
        </w:rPr>
        <w:t>4.5.</w:t>
      </w:r>
      <w:r w:rsidR="00B5629C">
        <w:rPr>
          <w:b/>
          <w:i w:val="0"/>
          <w:caps w:val="0"/>
          <w:sz w:val="24"/>
          <w:szCs w:val="24"/>
        </w:rPr>
        <w:t xml:space="preserve"> </w:t>
      </w:r>
      <w:r w:rsidRPr="00606465">
        <w:rPr>
          <w:b/>
          <w:i w:val="0"/>
          <w:caps w:val="0"/>
          <w:sz w:val="24"/>
          <w:szCs w:val="24"/>
        </w:rPr>
        <w:t>Кадровое обеспечение программы</w:t>
      </w:r>
    </w:p>
    <w:p w:rsidR="00B5629C" w:rsidRPr="00B5629C" w:rsidRDefault="00B5629C" w:rsidP="00B5629C"/>
    <w:p w:rsidR="00683980" w:rsidRPr="00606465" w:rsidRDefault="00683980" w:rsidP="00B5629C">
      <w:pPr>
        <w:pStyle w:val="a3"/>
        <w:tabs>
          <w:tab w:val="left" w:pos="1134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lastRenderedPageBreak/>
        <w:t>Система отбора кадров</w:t>
      </w:r>
    </w:p>
    <w:p w:rsidR="00683980" w:rsidRPr="00606465" w:rsidRDefault="00683980" w:rsidP="00B5629C">
      <w:pPr>
        <w:pStyle w:val="a3"/>
        <w:numPr>
          <w:ilvl w:val="0"/>
          <w:numId w:val="49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Согласно ст.331 Трудового кодекса РФ к педагогической деятельности не допускаются лица, имеющие либо имевшие судимость;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основаниям).</w:t>
      </w:r>
    </w:p>
    <w:p w:rsidR="00683980" w:rsidRPr="00606465" w:rsidRDefault="0013455A" w:rsidP="00B5629C">
      <w:pPr>
        <w:pStyle w:val="a3"/>
        <w:numPr>
          <w:ilvl w:val="0"/>
          <w:numId w:val="49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Наличие педагогического образования;</w:t>
      </w:r>
    </w:p>
    <w:p w:rsidR="0013455A" w:rsidRPr="00606465" w:rsidRDefault="0013455A" w:rsidP="00B5629C">
      <w:pPr>
        <w:pStyle w:val="a3"/>
        <w:numPr>
          <w:ilvl w:val="0"/>
          <w:numId w:val="49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Соответствие требованиям Профстандарта «Педагог»;</w:t>
      </w:r>
    </w:p>
    <w:p w:rsidR="0013455A" w:rsidRPr="00606465" w:rsidRDefault="0013455A" w:rsidP="00B5629C">
      <w:pPr>
        <w:pStyle w:val="a3"/>
        <w:numPr>
          <w:ilvl w:val="0"/>
          <w:numId w:val="49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Сотрудники, прошедшие предварительный медицинский осмотр;</w:t>
      </w:r>
    </w:p>
    <w:p w:rsidR="0013455A" w:rsidRPr="00606465" w:rsidRDefault="0013455A" w:rsidP="00B5629C">
      <w:pPr>
        <w:pStyle w:val="a3"/>
        <w:numPr>
          <w:ilvl w:val="0"/>
          <w:numId w:val="49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Сотрудники, прошедшие гигиеническую подготовку и аттестацию;</w:t>
      </w:r>
    </w:p>
    <w:p w:rsidR="0013455A" w:rsidRPr="00606465" w:rsidRDefault="0013455A" w:rsidP="00B5629C">
      <w:pPr>
        <w:pStyle w:val="a3"/>
        <w:numPr>
          <w:ilvl w:val="0"/>
          <w:numId w:val="49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Сотрудники, прошедшие вакцинацию.</w:t>
      </w:r>
    </w:p>
    <w:p w:rsidR="0013455A" w:rsidRPr="00606465" w:rsidRDefault="0013455A" w:rsidP="00B5629C">
      <w:pPr>
        <w:tabs>
          <w:tab w:val="left" w:pos="1134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 xml:space="preserve">Система </w:t>
      </w:r>
      <w:r w:rsidR="00B038CF" w:rsidRPr="00606465">
        <w:rPr>
          <w:b/>
          <w:szCs w:val="24"/>
        </w:rPr>
        <w:t>подготовки кадров</w:t>
      </w:r>
    </w:p>
    <w:p w:rsidR="0013455A" w:rsidRPr="00606465" w:rsidRDefault="0013455A" w:rsidP="00B5629C">
      <w:pPr>
        <w:pStyle w:val="a3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Прохождение сотрудниками гигиенической подготовки и аттестации;</w:t>
      </w:r>
    </w:p>
    <w:p w:rsidR="0013455A" w:rsidRPr="00606465" w:rsidRDefault="0013455A" w:rsidP="00B5629C">
      <w:pPr>
        <w:pStyle w:val="a3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Прохождение педагогами дополнительного образования курсов повышения квалификации в области дополнительного образования;</w:t>
      </w:r>
    </w:p>
    <w:p w:rsidR="002F1569" w:rsidRPr="00606465" w:rsidRDefault="0013455A" w:rsidP="00B5629C">
      <w:pPr>
        <w:pStyle w:val="a3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Прохождение начальником лагеря курсов повышения квалификации </w:t>
      </w:r>
      <w:r w:rsidR="002F1569" w:rsidRPr="00606465">
        <w:rPr>
          <w:szCs w:val="24"/>
        </w:rPr>
        <w:t>по управлению и воспитательной работе в организациях отдыха и оздоровления детей;</w:t>
      </w:r>
    </w:p>
    <w:p w:rsidR="002F1569" w:rsidRPr="00606465" w:rsidRDefault="002F1569" w:rsidP="00B5629C">
      <w:pPr>
        <w:pStyle w:val="a3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Прохождение сотрудниками, назначенными по Приказу сопровождающими лицами маломобильных групп населения курсов повышения квалификации.</w:t>
      </w:r>
    </w:p>
    <w:p w:rsidR="008608DC" w:rsidRPr="00606465" w:rsidRDefault="00B038CF" w:rsidP="00B5629C">
      <w:pPr>
        <w:pStyle w:val="a3"/>
        <w:tabs>
          <w:tab w:val="left" w:pos="1134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Система методического сопровождения кадров</w:t>
      </w:r>
    </w:p>
    <w:p w:rsidR="008608DC" w:rsidRPr="00A34F16" w:rsidRDefault="008608DC" w:rsidP="00B5629C">
      <w:pPr>
        <w:pStyle w:val="a3"/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Подготовительный этап.</w:t>
      </w:r>
    </w:p>
    <w:p w:rsidR="008608DC" w:rsidRPr="00A34F16" w:rsidRDefault="008608DC" w:rsidP="00B5629C">
      <w:pPr>
        <w:pStyle w:val="a3"/>
        <w:numPr>
          <w:ilvl w:val="0"/>
          <w:numId w:val="52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Установочный семинар. Знакомство сотрудников с программой смены, легендой и задачами смены. Проведение инструктажей по технике безопасности.</w:t>
      </w:r>
    </w:p>
    <w:p w:rsidR="008608DC" w:rsidRPr="00A34F16" w:rsidRDefault="008608DC" w:rsidP="00B5629C">
      <w:pPr>
        <w:pStyle w:val="a3"/>
        <w:numPr>
          <w:ilvl w:val="0"/>
          <w:numId w:val="52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Инструктажи. Охрана жизни и здоровья, противопожарная безопасность, оказание первой доврачебной помощи.</w:t>
      </w:r>
    </w:p>
    <w:p w:rsidR="008608DC" w:rsidRPr="00A34F16" w:rsidRDefault="008608DC" w:rsidP="00B5629C">
      <w:pPr>
        <w:pStyle w:val="a3"/>
        <w:numPr>
          <w:ilvl w:val="0"/>
          <w:numId w:val="52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Разработка методических рекомендаций. Создание папок вожатого, сценариев, методических разработок.</w:t>
      </w:r>
    </w:p>
    <w:p w:rsidR="008608DC" w:rsidRPr="00A34F16" w:rsidRDefault="008608DC" w:rsidP="00B5629C">
      <w:pPr>
        <w:pStyle w:val="a3"/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Основной этап.</w:t>
      </w:r>
    </w:p>
    <w:p w:rsidR="008608DC" w:rsidRPr="00A34F16" w:rsidRDefault="008608DC" w:rsidP="00B5629C">
      <w:pPr>
        <w:pStyle w:val="a3"/>
        <w:numPr>
          <w:ilvl w:val="0"/>
          <w:numId w:val="53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Утренняя планерка. Постановка задач на день, распределение обязанностей, проверка готовности.</w:t>
      </w:r>
    </w:p>
    <w:p w:rsidR="008608DC" w:rsidRPr="00A34F16" w:rsidRDefault="008608DC" w:rsidP="00B5629C">
      <w:pPr>
        <w:pStyle w:val="a3"/>
        <w:numPr>
          <w:ilvl w:val="0"/>
          <w:numId w:val="53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Методические минутки. Краткие сообщения по актуальным темам (как провести огонёк, игры на сплочение и др.).</w:t>
      </w:r>
    </w:p>
    <w:p w:rsidR="008608DC" w:rsidRPr="00A34F16" w:rsidRDefault="008608DC" w:rsidP="00B5629C">
      <w:pPr>
        <w:pStyle w:val="a3"/>
        <w:numPr>
          <w:ilvl w:val="0"/>
          <w:numId w:val="53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Совещание. Корректировка планов, решение оперативных вопросов.</w:t>
      </w:r>
    </w:p>
    <w:p w:rsidR="008608DC" w:rsidRPr="00A34F16" w:rsidRDefault="008608DC" w:rsidP="00B5629C">
      <w:pPr>
        <w:tabs>
          <w:tab w:val="left" w:pos="1134"/>
        </w:tabs>
        <w:spacing w:line="360" w:lineRule="auto"/>
        <w:ind w:firstLine="709"/>
        <w:rPr>
          <w:szCs w:val="24"/>
        </w:rPr>
      </w:pPr>
      <w:r w:rsidRPr="00A34F16">
        <w:rPr>
          <w:szCs w:val="24"/>
        </w:rPr>
        <w:t>Заключительный этап.</w:t>
      </w:r>
    </w:p>
    <w:p w:rsidR="008608DC" w:rsidRPr="00606465" w:rsidRDefault="008608DC" w:rsidP="00B5629C">
      <w:pPr>
        <w:pStyle w:val="a3"/>
        <w:numPr>
          <w:ilvl w:val="0"/>
          <w:numId w:val="54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Анал</w:t>
      </w:r>
      <w:r w:rsidR="00104C71" w:rsidRPr="00A34F16">
        <w:rPr>
          <w:szCs w:val="24"/>
        </w:rPr>
        <w:t>из воспитательной деятельности</w:t>
      </w:r>
      <w:r w:rsidR="00104C71" w:rsidRPr="00606465">
        <w:rPr>
          <w:szCs w:val="24"/>
        </w:rPr>
        <w:t xml:space="preserve"> на педагогическом совете.</w:t>
      </w:r>
    </w:p>
    <w:p w:rsidR="0065121D" w:rsidRPr="00606465" w:rsidRDefault="002F1569" w:rsidP="00B5629C">
      <w:pPr>
        <w:tabs>
          <w:tab w:val="left" w:pos="1134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lastRenderedPageBreak/>
        <w:t>Кадровый состав соответствует прописанному в программе воспитательной работы:</w:t>
      </w:r>
    </w:p>
    <w:p w:rsidR="002F1569" w:rsidRPr="00606465" w:rsidRDefault="002F1569" w:rsidP="00B5629C">
      <w:pPr>
        <w:pStyle w:val="a3"/>
        <w:numPr>
          <w:ilvl w:val="0"/>
          <w:numId w:val="5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Начальник лагеря (1 сотрудник).</w:t>
      </w:r>
    </w:p>
    <w:p w:rsidR="002F1569" w:rsidRPr="00606465" w:rsidRDefault="002F1569" w:rsidP="00B5629C">
      <w:pPr>
        <w:pStyle w:val="a3"/>
        <w:numPr>
          <w:ilvl w:val="0"/>
          <w:numId w:val="5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Воспитатели (12 сотрудников).</w:t>
      </w:r>
    </w:p>
    <w:p w:rsidR="002F1569" w:rsidRPr="00606465" w:rsidRDefault="002F1569" w:rsidP="00B5629C">
      <w:pPr>
        <w:pStyle w:val="a3"/>
        <w:numPr>
          <w:ilvl w:val="0"/>
          <w:numId w:val="5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Педагоги дополнительного образования (2 сотрудника).</w:t>
      </w:r>
    </w:p>
    <w:p w:rsidR="002F1569" w:rsidRPr="00606465" w:rsidRDefault="002F1569" w:rsidP="00B5629C">
      <w:pPr>
        <w:pStyle w:val="a3"/>
        <w:numPr>
          <w:ilvl w:val="0"/>
          <w:numId w:val="5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Педагог-организатор (1 сотрудник).</w:t>
      </w:r>
    </w:p>
    <w:p w:rsidR="002F1569" w:rsidRPr="00606465" w:rsidRDefault="007C1592" w:rsidP="00B5629C">
      <w:pPr>
        <w:pStyle w:val="a3"/>
        <w:numPr>
          <w:ilvl w:val="0"/>
          <w:numId w:val="5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Уборщик служебных помещений</w:t>
      </w:r>
      <w:r w:rsidR="002F1569" w:rsidRPr="00606465">
        <w:rPr>
          <w:szCs w:val="24"/>
        </w:rPr>
        <w:t xml:space="preserve"> (технический персонал – 1 сотрудник).</w:t>
      </w:r>
    </w:p>
    <w:p w:rsidR="002F1569" w:rsidRPr="00606465" w:rsidRDefault="002F1569" w:rsidP="00B5629C">
      <w:pPr>
        <w:pStyle w:val="a3"/>
        <w:numPr>
          <w:ilvl w:val="0"/>
          <w:numId w:val="5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Медицинский работник (работающий на основании договора возмездного оказания медицинских услуг, заключенного между организацией отдыха детей и их оздоровления и медицинской организацией</w:t>
      </w:r>
      <w:r w:rsidR="007C1592" w:rsidRPr="00606465">
        <w:rPr>
          <w:szCs w:val="24"/>
        </w:rPr>
        <w:t>, по согласованию с ГБУЗ СО «Серовская городская больница»); – 1 сотрудник, фельдшер</w:t>
      </w:r>
      <w:r w:rsidRPr="00606465">
        <w:rPr>
          <w:szCs w:val="24"/>
        </w:rPr>
        <w:t>.</w:t>
      </w:r>
    </w:p>
    <w:p w:rsidR="002F1569" w:rsidRPr="00606465" w:rsidRDefault="007C1592" w:rsidP="00B5629C">
      <w:pPr>
        <w:pStyle w:val="a3"/>
        <w:numPr>
          <w:ilvl w:val="0"/>
          <w:numId w:val="5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Специалист по охране труда (1 сотрудник).</w:t>
      </w:r>
    </w:p>
    <w:p w:rsidR="007C1592" w:rsidRPr="00606465" w:rsidRDefault="007C1592" w:rsidP="00B5629C">
      <w:pPr>
        <w:pStyle w:val="a3"/>
        <w:numPr>
          <w:ilvl w:val="0"/>
          <w:numId w:val="5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Заведующий хозяйством (1 сотрудник).</w:t>
      </w:r>
    </w:p>
    <w:p w:rsidR="007C1592" w:rsidRDefault="007C1592" w:rsidP="00B5629C">
      <w:pPr>
        <w:pStyle w:val="a3"/>
        <w:numPr>
          <w:ilvl w:val="0"/>
          <w:numId w:val="5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Работники столовой (3 сотрудника).</w:t>
      </w:r>
    </w:p>
    <w:p w:rsidR="00A34F16" w:rsidRPr="00A34F16" w:rsidRDefault="00A34F16" w:rsidP="00A34F16">
      <w:pPr>
        <w:tabs>
          <w:tab w:val="left" w:pos="1134"/>
        </w:tabs>
        <w:spacing w:line="360" w:lineRule="auto"/>
        <w:rPr>
          <w:szCs w:val="24"/>
        </w:rPr>
      </w:pPr>
    </w:p>
    <w:p w:rsidR="00BB3027" w:rsidRPr="00606465" w:rsidRDefault="00476374" w:rsidP="00A34F16">
      <w:pPr>
        <w:pStyle w:val="10"/>
        <w:tabs>
          <w:tab w:val="left" w:pos="993"/>
        </w:tabs>
        <w:spacing w:line="360" w:lineRule="auto"/>
        <w:ind w:firstLine="709"/>
        <w:rPr>
          <w:b/>
          <w:i w:val="0"/>
          <w:sz w:val="24"/>
          <w:szCs w:val="24"/>
        </w:rPr>
      </w:pPr>
      <w:bookmarkStart w:id="20" w:name="_4.6.Материально-техническое_оснащен"/>
      <w:bookmarkEnd w:id="20"/>
      <w:r w:rsidRPr="00606465">
        <w:rPr>
          <w:b/>
          <w:i w:val="0"/>
          <w:sz w:val="24"/>
          <w:szCs w:val="24"/>
        </w:rPr>
        <w:t>4.6.</w:t>
      </w:r>
      <w:r w:rsidR="00A34F16">
        <w:rPr>
          <w:b/>
          <w:i w:val="0"/>
          <w:sz w:val="24"/>
          <w:szCs w:val="24"/>
        </w:rPr>
        <w:t xml:space="preserve"> </w:t>
      </w:r>
      <w:r w:rsidRPr="00606465">
        <w:rPr>
          <w:b/>
          <w:i w:val="0"/>
          <w:caps w:val="0"/>
          <w:sz w:val="24"/>
          <w:szCs w:val="24"/>
        </w:rPr>
        <w:t>Материально-техническое оснащение</w:t>
      </w:r>
    </w:p>
    <w:p w:rsidR="00104C71" w:rsidRPr="00606465" w:rsidRDefault="00104C71" w:rsidP="00A34F16">
      <w:pPr>
        <w:pStyle w:val="a3"/>
        <w:numPr>
          <w:ilvl w:val="0"/>
          <w:numId w:val="5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</w:t>
      </w:r>
    </w:p>
    <w:p w:rsidR="00104C71" w:rsidRPr="00606465" w:rsidRDefault="00104C71" w:rsidP="00A34F16">
      <w:pPr>
        <w:pStyle w:val="a3"/>
        <w:numPr>
          <w:ilvl w:val="0"/>
          <w:numId w:val="5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Музыкальное оборудование и необходимые для качественного музыкального оформления фонограммы, записи (при наличии); </w:t>
      </w:r>
    </w:p>
    <w:p w:rsidR="00104C71" w:rsidRPr="00606465" w:rsidRDefault="00104C71" w:rsidP="00A34F16">
      <w:pPr>
        <w:pStyle w:val="a3"/>
        <w:numPr>
          <w:ilvl w:val="0"/>
          <w:numId w:val="5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Оборудованные локации для общелагерных и отрядных событий, отрядные места, отрядные уголки (стенды); </w:t>
      </w:r>
    </w:p>
    <w:p w:rsidR="00104C71" w:rsidRPr="00606465" w:rsidRDefault="00104C71" w:rsidP="00A34F16">
      <w:pPr>
        <w:pStyle w:val="a3"/>
        <w:numPr>
          <w:ilvl w:val="0"/>
          <w:numId w:val="5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Спортивный инвентарь;</w:t>
      </w:r>
    </w:p>
    <w:p w:rsidR="00104C71" w:rsidRPr="00606465" w:rsidRDefault="00104C71" w:rsidP="00A34F16">
      <w:pPr>
        <w:pStyle w:val="a3"/>
        <w:numPr>
          <w:ilvl w:val="0"/>
          <w:numId w:val="5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 xml:space="preserve">Канцелярские принадлежности в необходимом количестве для качественного оформления программных событий; </w:t>
      </w:r>
    </w:p>
    <w:p w:rsidR="00104C71" w:rsidRPr="00606465" w:rsidRDefault="00104C71" w:rsidP="00A34F16">
      <w:pPr>
        <w:pStyle w:val="a3"/>
        <w:numPr>
          <w:ilvl w:val="0"/>
          <w:numId w:val="55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Специальное оборудование, которое необходимо для обеспечения инклюзивного пространства (поручни, пандусы, доступные входные группы, достаточная ширина дверных проемов в стенах, лестничных маршах, площадках; наличие и размещение оборудования и носителей информации, необходимых для обеспечения беспрепятственного доступа к объектам</w:t>
      </w:r>
      <w:r w:rsidR="00F96CAA" w:rsidRPr="00606465">
        <w:rPr>
          <w:szCs w:val="24"/>
        </w:rPr>
        <w:t xml:space="preserve"> – размещены таблички Брайля</w:t>
      </w:r>
      <w:r w:rsidRPr="00606465">
        <w:rPr>
          <w:szCs w:val="24"/>
        </w:rPr>
        <w:t>; дублирование необходимой для инв</w:t>
      </w:r>
      <w:r w:rsidR="00F96CAA" w:rsidRPr="00606465">
        <w:rPr>
          <w:szCs w:val="24"/>
        </w:rPr>
        <w:t>алидов, имеющих стойкие расстройства функций зрения, зрительной информации, звуковой информации, а также, надписей, знаков – на дверях размещены сигнальные знаки для инвалидов; дублирование необходимой для инвалидов по слуху звуковой информации – индукционная петля).</w:t>
      </w:r>
    </w:p>
    <w:p w:rsidR="00F96CAA" w:rsidRPr="00606465" w:rsidRDefault="00F96CAA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lastRenderedPageBreak/>
        <w:t>Методическое обеспечение программы</w:t>
      </w:r>
    </w:p>
    <w:p w:rsidR="00F96CAA" w:rsidRPr="00A34F16" w:rsidRDefault="00F96CAA" w:rsidP="00A34F16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 xml:space="preserve">Система методов, </w:t>
      </w:r>
      <w:r w:rsidR="00886A37" w:rsidRPr="00A34F16">
        <w:rPr>
          <w:szCs w:val="24"/>
        </w:rPr>
        <w:t>технологий и приемов работы педагогов по достижению цели программы</w:t>
      </w:r>
    </w:p>
    <w:p w:rsidR="00886A37" w:rsidRPr="00A34F16" w:rsidRDefault="00886A37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  <w:r w:rsidRPr="00A34F16">
        <w:rPr>
          <w:b/>
          <w:szCs w:val="24"/>
        </w:rPr>
        <w:t>Педагогические технологии</w:t>
      </w:r>
    </w:p>
    <w:p w:rsidR="00886A37" w:rsidRPr="00A34F16" w:rsidRDefault="00886A37" w:rsidP="00A34F16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1.Технология коллективной творческой деятельности. Это не мероприятие, а общее дело,  которые дети придумывают вместе с педагогом, планируют, готовят, анализируют.</w:t>
      </w:r>
    </w:p>
    <w:p w:rsidR="00886A37" w:rsidRPr="00A34F16" w:rsidRDefault="00886A37" w:rsidP="00A34F16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2. Технология рефлексивной деятельности. Технология обучения детей осмыслению прожитого дня.</w:t>
      </w:r>
    </w:p>
    <w:p w:rsidR="00886A37" w:rsidRPr="00A34F16" w:rsidRDefault="00886A37" w:rsidP="00A34F16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3. Игровая технология. Игра в лагере – не развлечение между делами, а основной метод проживания легенды освоения содержания.</w:t>
      </w:r>
    </w:p>
    <w:p w:rsidR="00A34F16" w:rsidRDefault="00A34F16" w:rsidP="00A34F16">
      <w:pPr>
        <w:tabs>
          <w:tab w:val="left" w:pos="993"/>
        </w:tabs>
        <w:spacing w:line="360" w:lineRule="auto"/>
        <w:ind w:firstLine="709"/>
        <w:rPr>
          <w:szCs w:val="24"/>
        </w:rPr>
      </w:pPr>
    </w:p>
    <w:p w:rsidR="00886A37" w:rsidRPr="00A34F16" w:rsidRDefault="00886A37" w:rsidP="00A34F16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A34F16">
        <w:rPr>
          <w:b/>
          <w:szCs w:val="24"/>
        </w:rPr>
        <w:t>Педагогические методы</w:t>
      </w:r>
      <w:r w:rsidRPr="00A34F16">
        <w:rPr>
          <w:szCs w:val="24"/>
        </w:rPr>
        <w:t>.</w:t>
      </w:r>
    </w:p>
    <w:p w:rsidR="00A82456" w:rsidRPr="00A34F16" w:rsidRDefault="00A82456" w:rsidP="00A34F16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Методы диагностики.</w:t>
      </w:r>
      <w:r w:rsidR="00886A37" w:rsidRPr="00A34F16">
        <w:rPr>
          <w:szCs w:val="24"/>
        </w:rPr>
        <w:t xml:space="preserve"> </w:t>
      </w:r>
      <w:r w:rsidRPr="00A34F16">
        <w:rPr>
          <w:szCs w:val="24"/>
        </w:rPr>
        <w:t>Метод наблюдения. Метод анкетирования.</w:t>
      </w:r>
    </w:p>
    <w:p w:rsidR="00886A37" w:rsidRPr="00A34F16" w:rsidRDefault="00A82456" w:rsidP="00A34F16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Методы организации.</w:t>
      </w:r>
      <w:r w:rsidR="00886A37" w:rsidRPr="00A34F16">
        <w:rPr>
          <w:szCs w:val="24"/>
        </w:rPr>
        <w:t xml:space="preserve"> </w:t>
      </w:r>
      <w:r w:rsidRPr="00A34F16">
        <w:rPr>
          <w:szCs w:val="24"/>
        </w:rPr>
        <w:t>Метод поручения. Метод упражнения.</w:t>
      </w:r>
    </w:p>
    <w:p w:rsidR="00A82456" w:rsidRPr="00A34F16" w:rsidRDefault="00A82456" w:rsidP="00A34F16">
      <w:pPr>
        <w:pStyle w:val="a3"/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A34F16">
        <w:rPr>
          <w:szCs w:val="24"/>
        </w:rPr>
        <w:t>Методы стимулирования. Метод позитивного подкрепления. Метод обратной поддержки.</w:t>
      </w:r>
    </w:p>
    <w:p w:rsidR="00886A37" w:rsidRPr="00606465" w:rsidRDefault="00886A37" w:rsidP="00A34F16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A34F16">
        <w:rPr>
          <w:szCs w:val="24"/>
        </w:rPr>
        <w:t>Методы рефлексии и самооценки.</w:t>
      </w:r>
      <w:r w:rsidRPr="00606465">
        <w:rPr>
          <w:szCs w:val="24"/>
        </w:rPr>
        <w:t xml:space="preserve"> </w:t>
      </w:r>
      <w:r w:rsidR="00A82456" w:rsidRPr="00606465">
        <w:rPr>
          <w:szCs w:val="24"/>
        </w:rPr>
        <w:t>Метод незаконченных предложений. Метод «Рефлексивный огонек».</w:t>
      </w:r>
    </w:p>
    <w:p w:rsidR="00A34F16" w:rsidRDefault="00A34F16" w:rsidP="00A34F16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</w:p>
    <w:p w:rsidR="008E5E39" w:rsidRPr="00606465" w:rsidRDefault="00A82456" w:rsidP="00A34F16">
      <w:pPr>
        <w:tabs>
          <w:tab w:val="left" w:pos="993"/>
        </w:tabs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Педагогические приемы.</w:t>
      </w:r>
    </w:p>
    <w:p w:rsidR="00A82456" w:rsidRPr="00606465" w:rsidRDefault="00A82456" w:rsidP="00A34F16">
      <w:pPr>
        <w:pStyle w:val="a3"/>
        <w:numPr>
          <w:ilvl w:val="0"/>
          <w:numId w:val="5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Прием «Разбивка на группы».</w:t>
      </w:r>
    </w:p>
    <w:p w:rsidR="00A82456" w:rsidRPr="00606465" w:rsidRDefault="00A82456" w:rsidP="00A34F16">
      <w:pPr>
        <w:pStyle w:val="a3"/>
        <w:numPr>
          <w:ilvl w:val="0"/>
          <w:numId w:val="5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Прием «Жеребьевка».</w:t>
      </w:r>
    </w:p>
    <w:p w:rsidR="00A82456" w:rsidRPr="00606465" w:rsidRDefault="00A82456" w:rsidP="00A34F16">
      <w:pPr>
        <w:pStyle w:val="a3"/>
        <w:numPr>
          <w:ilvl w:val="0"/>
          <w:numId w:val="5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Прием «Поддержка выступающих».</w:t>
      </w:r>
    </w:p>
    <w:p w:rsidR="00A82456" w:rsidRPr="00606465" w:rsidRDefault="00A82456" w:rsidP="00A34F16">
      <w:pPr>
        <w:pStyle w:val="a3"/>
        <w:numPr>
          <w:ilvl w:val="0"/>
          <w:numId w:val="56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606465">
        <w:rPr>
          <w:szCs w:val="24"/>
        </w:rPr>
        <w:t>Прием «Авансирование похвалой».</w:t>
      </w:r>
    </w:p>
    <w:p w:rsidR="00A34F16" w:rsidRDefault="00A34F16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</w:p>
    <w:p w:rsidR="00A82456" w:rsidRPr="00606465" w:rsidRDefault="00A82456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Характеристика методов, используемых в занятиях с детьми</w:t>
      </w:r>
    </w:p>
    <w:tbl>
      <w:tblPr>
        <w:tblStyle w:val="aff1"/>
        <w:tblW w:w="4889" w:type="pct"/>
        <w:tblInd w:w="108" w:type="dxa"/>
        <w:tblLook w:val="04A0" w:firstRow="1" w:lastRow="0" w:firstColumn="1" w:lastColumn="0" w:noHBand="0" w:noVBand="1"/>
      </w:tblPr>
      <w:tblGrid>
        <w:gridCol w:w="3133"/>
        <w:gridCol w:w="2398"/>
        <w:gridCol w:w="3827"/>
      </w:tblGrid>
      <w:tr w:rsidR="00A82456" w:rsidRPr="00606465" w:rsidTr="00A34F16">
        <w:tc>
          <w:tcPr>
            <w:tcW w:w="1674" w:type="pct"/>
          </w:tcPr>
          <w:p w:rsidR="00A82456" w:rsidRPr="00606465" w:rsidRDefault="00A82456" w:rsidP="00A34F16">
            <w:pPr>
              <w:pStyle w:val="a3"/>
              <w:tabs>
                <w:tab w:val="left" w:pos="276"/>
                <w:tab w:val="left" w:pos="426"/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Форма педагогической работы</w:t>
            </w:r>
          </w:p>
        </w:tc>
        <w:tc>
          <w:tcPr>
            <w:tcW w:w="1281" w:type="pct"/>
          </w:tcPr>
          <w:p w:rsidR="00A82456" w:rsidRPr="00606465" w:rsidRDefault="00A82456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Название</w:t>
            </w:r>
          </w:p>
        </w:tc>
        <w:tc>
          <w:tcPr>
            <w:tcW w:w="2046" w:type="pct"/>
          </w:tcPr>
          <w:p w:rsidR="00A82456" w:rsidRPr="00606465" w:rsidRDefault="00A82456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Содержание</w:t>
            </w:r>
          </w:p>
        </w:tc>
      </w:tr>
      <w:tr w:rsidR="00A82456" w:rsidRPr="00606465" w:rsidTr="00A34F16">
        <w:tc>
          <w:tcPr>
            <w:tcW w:w="1674" w:type="pct"/>
          </w:tcPr>
          <w:p w:rsidR="00A82456" w:rsidRPr="00606465" w:rsidRDefault="00A82456" w:rsidP="00A34F16">
            <w:pPr>
              <w:pStyle w:val="a3"/>
              <w:numPr>
                <w:ilvl w:val="0"/>
                <w:numId w:val="58"/>
              </w:numPr>
              <w:tabs>
                <w:tab w:val="left" w:pos="276"/>
                <w:tab w:val="left" w:pos="426"/>
                <w:tab w:val="left" w:pos="993"/>
              </w:tabs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Методы  диагностики</w:t>
            </w:r>
          </w:p>
        </w:tc>
        <w:tc>
          <w:tcPr>
            <w:tcW w:w="1281" w:type="pct"/>
          </w:tcPr>
          <w:p w:rsidR="00A82456" w:rsidRPr="00606465" w:rsidRDefault="00A82456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 наблюдения</w:t>
            </w:r>
          </w:p>
        </w:tc>
        <w:tc>
          <w:tcPr>
            <w:tcW w:w="2046" w:type="pct"/>
          </w:tcPr>
          <w:p w:rsidR="00A82456" w:rsidRPr="00606465" w:rsidRDefault="00A82456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Наблюдение за коллективом, особенностями взаимодействия</w:t>
            </w:r>
          </w:p>
        </w:tc>
      </w:tr>
      <w:tr w:rsidR="005F3947" w:rsidRPr="00606465" w:rsidTr="00A34F16">
        <w:tc>
          <w:tcPr>
            <w:tcW w:w="1674" w:type="pct"/>
          </w:tcPr>
          <w:p w:rsidR="005F3947" w:rsidRPr="00606465" w:rsidRDefault="005F3947" w:rsidP="00A34F16">
            <w:pPr>
              <w:pStyle w:val="a3"/>
              <w:numPr>
                <w:ilvl w:val="0"/>
                <w:numId w:val="58"/>
              </w:numPr>
              <w:tabs>
                <w:tab w:val="left" w:pos="276"/>
                <w:tab w:val="left" w:pos="426"/>
                <w:tab w:val="left" w:pos="993"/>
              </w:tabs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Методы  диагностики</w:t>
            </w:r>
          </w:p>
        </w:tc>
        <w:tc>
          <w:tcPr>
            <w:tcW w:w="1281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 анкетирования</w:t>
            </w:r>
          </w:p>
        </w:tc>
        <w:tc>
          <w:tcPr>
            <w:tcW w:w="2046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Анкетирование детей в начале и конце смены</w:t>
            </w:r>
          </w:p>
        </w:tc>
      </w:tr>
      <w:tr w:rsidR="005F3947" w:rsidRPr="00606465" w:rsidTr="00A34F16">
        <w:tc>
          <w:tcPr>
            <w:tcW w:w="1674" w:type="pct"/>
          </w:tcPr>
          <w:p w:rsidR="005F3947" w:rsidRPr="00606465" w:rsidRDefault="005F3947" w:rsidP="00A34F16">
            <w:pPr>
              <w:pStyle w:val="a3"/>
              <w:numPr>
                <w:ilvl w:val="0"/>
                <w:numId w:val="58"/>
              </w:numPr>
              <w:tabs>
                <w:tab w:val="left" w:pos="276"/>
                <w:tab w:val="left" w:pos="426"/>
                <w:tab w:val="left" w:pos="993"/>
              </w:tabs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Методы организации</w:t>
            </w:r>
          </w:p>
        </w:tc>
        <w:tc>
          <w:tcPr>
            <w:tcW w:w="1281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 поручения</w:t>
            </w:r>
          </w:p>
        </w:tc>
        <w:tc>
          <w:tcPr>
            <w:tcW w:w="2046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 xml:space="preserve">Используются два метода поручений: постоянное поручение (например, дежурство в игровой </w:t>
            </w:r>
            <w:r w:rsidRPr="00606465">
              <w:rPr>
                <w:szCs w:val="24"/>
              </w:rPr>
              <w:lastRenderedPageBreak/>
              <w:t>комнате), разовое поручение (например, полить цветы). Награда – словесная похвала, либо бонус: 1 ленточка.</w:t>
            </w:r>
          </w:p>
        </w:tc>
      </w:tr>
      <w:tr w:rsidR="005F3947" w:rsidRPr="00606465" w:rsidTr="00A34F16">
        <w:tc>
          <w:tcPr>
            <w:tcW w:w="1674" w:type="pct"/>
          </w:tcPr>
          <w:p w:rsidR="005F3947" w:rsidRPr="00606465" w:rsidRDefault="005F3947" w:rsidP="00A34F16">
            <w:pPr>
              <w:pStyle w:val="a3"/>
              <w:numPr>
                <w:ilvl w:val="0"/>
                <w:numId w:val="58"/>
              </w:numPr>
              <w:tabs>
                <w:tab w:val="left" w:pos="276"/>
                <w:tab w:val="left" w:pos="426"/>
                <w:tab w:val="left" w:pos="993"/>
              </w:tabs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lastRenderedPageBreak/>
              <w:t>Методы организации</w:t>
            </w:r>
          </w:p>
        </w:tc>
        <w:tc>
          <w:tcPr>
            <w:tcW w:w="1281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Методы упражнения</w:t>
            </w:r>
          </w:p>
        </w:tc>
        <w:tc>
          <w:tcPr>
            <w:tcW w:w="2046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Воспитатель дает задание – выполнять одно и то же действие каждый день. Например, проверка чистоты игровой комнаты. Награда – бонус: 1 ленточка.</w:t>
            </w:r>
          </w:p>
        </w:tc>
      </w:tr>
      <w:tr w:rsidR="005F3947" w:rsidRPr="00606465" w:rsidTr="00A34F16">
        <w:tc>
          <w:tcPr>
            <w:tcW w:w="1674" w:type="pct"/>
          </w:tcPr>
          <w:p w:rsidR="005F3947" w:rsidRPr="00606465" w:rsidRDefault="005F3947" w:rsidP="00A34F16">
            <w:pPr>
              <w:pStyle w:val="a3"/>
              <w:numPr>
                <w:ilvl w:val="0"/>
                <w:numId w:val="58"/>
              </w:numPr>
              <w:tabs>
                <w:tab w:val="left" w:pos="276"/>
                <w:tab w:val="left" w:pos="426"/>
                <w:tab w:val="left" w:pos="993"/>
              </w:tabs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Методы стимулирования</w:t>
            </w:r>
          </w:p>
        </w:tc>
        <w:tc>
          <w:tcPr>
            <w:tcW w:w="1281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 «Позитивное подкрепление»</w:t>
            </w:r>
          </w:p>
        </w:tc>
        <w:tc>
          <w:tcPr>
            <w:tcW w:w="2046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Похвала, предоставление ребенку права быть первым на линейке.</w:t>
            </w:r>
          </w:p>
        </w:tc>
      </w:tr>
      <w:tr w:rsidR="005F3947" w:rsidRPr="00606465" w:rsidTr="00A34F16">
        <w:tc>
          <w:tcPr>
            <w:tcW w:w="1674" w:type="pct"/>
          </w:tcPr>
          <w:p w:rsidR="005F3947" w:rsidRPr="00606465" w:rsidRDefault="005F3947" w:rsidP="00A34F16">
            <w:pPr>
              <w:pStyle w:val="a3"/>
              <w:numPr>
                <w:ilvl w:val="0"/>
                <w:numId w:val="58"/>
              </w:numPr>
              <w:tabs>
                <w:tab w:val="left" w:pos="276"/>
                <w:tab w:val="left" w:pos="426"/>
                <w:tab w:val="left" w:pos="993"/>
              </w:tabs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Методы стимулирования</w:t>
            </w:r>
          </w:p>
        </w:tc>
        <w:tc>
          <w:tcPr>
            <w:tcW w:w="1281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 «Ситуация обратной поддержки»</w:t>
            </w:r>
          </w:p>
        </w:tc>
        <w:tc>
          <w:tcPr>
            <w:tcW w:w="2046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Более сильный ребенок помогает более слабому.</w:t>
            </w:r>
          </w:p>
        </w:tc>
      </w:tr>
      <w:tr w:rsidR="005F3947" w:rsidRPr="00606465" w:rsidTr="00A34F16">
        <w:tc>
          <w:tcPr>
            <w:tcW w:w="1674" w:type="pct"/>
          </w:tcPr>
          <w:p w:rsidR="005F3947" w:rsidRPr="00606465" w:rsidRDefault="005F3947" w:rsidP="00A34F16">
            <w:pPr>
              <w:pStyle w:val="a3"/>
              <w:numPr>
                <w:ilvl w:val="0"/>
                <w:numId w:val="58"/>
              </w:numPr>
              <w:tabs>
                <w:tab w:val="left" w:pos="276"/>
                <w:tab w:val="left" w:pos="426"/>
                <w:tab w:val="left" w:pos="993"/>
              </w:tabs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Методы рефлексии и самооценки</w:t>
            </w:r>
          </w:p>
        </w:tc>
        <w:tc>
          <w:tcPr>
            <w:tcW w:w="1281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 «Незаконченных предложений»</w:t>
            </w:r>
          </w:p>
        </w:tc>
        <w:tc>
          <w:tcPr>
            <w:tcW w:w="2046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В конце дня воспитатель подводит итоги дня и дает право каждому ребенку высказаться: «Сегодня я горжусь тем, что…».</w:t>
            </w:r>
          </w:p>
        </w:tc>
      </w:tr>
      <w:tr w:rsidR="005F3947" w:rsidRPr="00606465" w:rsidTr="00A34F16">
        <w:tc>
          <w:tcPr>
            <w:tcW w:w="1674" w:type="pct"/>
          </w:tcPr>
          <w:p w:rsidR="005F3947" w:rsidRPr="00606465" w:rsidRDefault="005F3947" w:rsidP="00A34F16">
            <w:pPr>
              <w:pStyle w:val="a3"/>
              <w:numPr>
                <w:ilvl w:val="0"/>
                <w:numId w:val="58"/>
              </w:numPr>
              <w:tabs>
                <w:tab w:val="left" w:pos="276"/>
                <w:tab w:val="left" w:pos="426"/>
                <w:tab w:val="left" w:pos="993"/>
              </w:tabs>
              <w:spacing w:line="360" w:lineRule="auto"/>
              <w:ind w:left="0" w:firstLine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Методы рефлексии и самооценки</w:t>
            </w:r>
          </w:p>
        </w:tc>
        <w:tc>
          <w:tcPr>
            <w:tcW w:w="1281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Метод «Рефлексивный огонек»</w:t>
            </w:r>
          </w:p>
        </w:tc>
        <w:tc>
          <w:tcPr>
            <w:tcW w:w="2046" w:type="pct"/>
          </w:tcPr>
          <w:p w:rsidR="005F3947" w:rsidRPr="00606465" w:rsidRDefault="005F3947" w:rsidP="00A34F16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 xml:space="preserve">Оценивание эффективности </w:t>
            </w:r>
            <w:r w:rsidR="00390419" w:rsidRPr="00606465">
              <w:rPr>
                <w:szCs w:val="24"/>
              </w:rPr>
              <w:t>дня.</w:t>
            </w:r>
          </w:p>
        </w:tc>
      </w:tr>
    </w:tbl>
    <w:p w:rsidR="00A34F16" w:rsidRDefault="00A34F16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</w:p>
    <w:p w:rsidR="00390419" w:rsidRPr="00606465" w:rsidRDefault="00390419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szCs w:val="24"/>
        </w:rPr>
      </w:pPr>
      <w:r w:rsidRPr="00606465">
        <w:rPr>
          <w:b/>
          <w:szCs w:val="24"/>
        </w:rPr>
        <w:t>Характеристика приемы, используемых в занятиях с детьми</w:t>
      </w:r>
    </w:p>
    <w:tbl>
      <w:tblPr>
        <w:tblStyle w:val="af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5685"/>
      </w:tblGrid>
      <w:tr w:rsidR="00390419" w:rsidRPr="00606465" w:rsidTr="00A34F16">
        <w:tc>
          <w:tcPr>
            <w:tcW w:w="1418" w:type="dxa"/>
          </w:tcPr>
          <w:p w:rsidR="00390419" w:rsidRPr="00606465" w:rsidRDefault="00390419" w:rsidP="00A34F16">
            <w:pPr>
              <w:pStyle w:val="a3"/>
              <w:tabs>
                <w:tab w:val="left" w:pos="318"/>
                <w:tab w:val="left" w:pos="432"/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Форма пед</w:t>
            </w:r>
            <w:r w:rsidR="00A34F16">
              <w:rPr>
                <w:szCs w:val="24"/>
              </w:rPr>
              <w:t>.</w:t>
            </w:r>
            <w:r w:rsidRPr="00606465">
              <w:rPr>
                <w:szCs w:val="24"/>
              </w:rPr>
              <w:t xml:space="preserve"> работы</w:t>
            </w:r>
          </w:p>
        </w:tc>
        <w:tc>
          <w:tcPr>
            <w:tcW w:w="2268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Название</w:t>
            </w:r>
          </w:p>
        </w:tc>
        <w:tc>
          <w:tcPr>
            <w:tcW w:w="5685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Содержание</w:t>
            </w:r>
          </w:p>
        </w:tc>
      </w:tr>
      <w:tr w:rsidR="00390419" w:rsidRPr="00606465" w:rsidTr="00A34F16">
        <w:tc>
          <w:tcPr>
            <w:tcW w:w="1418" w:type="dxa"/>
          </w:tcPr>
          <w:p w:rsidR="00390419" w:rsidRPr="00606465" w:rsidRDefault="00390419" w:rsidP="00A34F16">
            <w:pPr>
              <w:pStyle w:val="a3"/>
              <w:numPr>
                <w:ilvl w:val="0"/>
                <w:numId w:val="57"/>
              </w:numPr>
              <w:tabs>
                <w:tab w:val="left" w:pos="204"/>
                <w:tab w:val="left" w:pos="432"/>
                <w:tab w:val="left" w:pos="993"/>
              </w:tabs>
              <w:spacing w:line="360" w:lineRule="auto"/>
              <w:ind w:left="176" w:firstLine="0"/>
              <w:rPr>
                <w:szCs w:val="24"/>
              </w:rPr>
            </w:pPr>
            <w:r w:rsidRPr="00606465">
              <w:rPr>
                <w:szCs w:val="24"/>
              </w:rPr>
              <w:t>Прием</w:t>
            </w:r>
          </w:p>
        </w:tc>
        <w:tc>
          <w:tcPr>
            <w:tcW w:w="2268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rPr>
                <w:szCs w:val="24"/>
              </w:rPr>
            </w:pPr>
            <w:r w:rsidRPr="00606465">
              <w:rPr>
                <w:szCs w:val="24"/>
              </w:rPr>
              <w:t>Прием «Авансирование похвалой»</w:t>
            </w:r>
          </w:p>
        </w:tc>
        <w:tc>
          <w:tcPr>
            <w:tcW w:w="5685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rPr>
                <w:szCs w:val="24"/>
              </w:rPr>
            </w:pPr>
            <w:r w:rsidRPr="00606465">
              <w:rPr>
                <w:szCs w:val="24"/>
              </w:rPr>
              <w:t>Например, педагог говорит: «Я знаю, что ты справишься, потому что ты самый ответственный…».</w:t>
            </w:r>
          </w:p>
        </w:tc>
      </w:tr>
      <w:tr w:rsidR="00390419" w:rsidRPr="00606465" w:rsidTr="00A34F16">
        <w:tc>
          <w:tcPr>
            <w:tcW w:w="1418" w:type="dxa"/>
          </w:tcPr>
          <w:p w:rsidR="00390419" w:rsidRPr="00606465" w:rsidRDefault="00390419" w:rsidP="00A34F16">
            <w:pPr>
              <w:pStyle w:val="a3"/>
              <w:numPr>
                <w:ilvl w:val="0"/>
                <w:numId w:val="57"/>
              </w:numPr>
              <w:tabs>
                <w:tab w:val="left" w:pos="204"/>
                <w:tab w:val="left" w:pos="432"/>
                <w:tab w:val="left" w:pos="993"/>
              </w:tabs>
              <w:spacing w:line="360" w:lineRule="auto"/>
              <w:ind w:left="176" w:firstLine="0"/>
              <w:rPr>
                <w:szCs w:val="24"/>
              </w:rPr>
            </w:pPr>
            <w:r w:rsidRPr="00606465">
              <w:rPr>
                <w:szCs w:val="24"/>
              </w:rPr>
              <w:t>Прием</w:t>
            </w:r>
          </w:p>
        </w:tc>
        <w:tc>
          <w:tcPr>
            <w:tcW w:w="2268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rPr>
                <w:szCs w:val="24"/>
              </w:rPr>
            </w:pPr>
            <w:r w:rsidRPr="00606465">
              <w:rPr>
                <w:szCs w:val="24"/>
              </w:rPr>
              <w:t>Прием «Поворот к свету»</w:t>
            </w:r>
          </w:p>
        </w:tc>
        <w:tc>
          <w:tcPr>
            <w:tcW w:w="5685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rPr>
                <w:szCs w:val="24"/>
              </w:rPr>
            </w:pPr>
            <w:r w:rsidRPr="00606465">
              <w:rPr>
                <w:szCs w:val="24"/>
              </w:rPr>
              <w:t>Педагог указывает не на ошибку, а на возможность ее исправить. Ошибающегося ребенка педагог не ругает, а говорит «Кто знает, как правильно?»</w:t>
            </w:r>
          </w:p>
        </w:tc>
      </w:tr>
      <w:tr w:rsidR="00390419" w:rsidRPr="00606465" w:rsidTr="00A34F16">
        <w:tc>
          <w:tcPr>
            <w:tcW w:w="1418" w:type="dxa"/>
          </w:tcPr>
          <w:p w:rsidR="00390419" w:rsidRPr="00606465" w:rsidRDefault="00390419" w:rsidP="00A34F16">
            <w:pPr>
              <w:pStyle w:val="a3"/>
              <w:numPr>
                <w:ilvl w:val="0"/>
                <w:numId w:val="57"/>
              </w:numPr>
              <w:tabs>
                <w:tab w:val="left" w:pos="204"/>
                <w:tab w:val="left" w:pos="432"/>
                <w:tab w:val="left" w:pos="993"/>
              </w:tabs>
              <w:spacing w:line="360" w:lineRule="auto"/>
              <w:ind w:left="176" w:firstLine="0"/>
              <w:rPr>
                <w:szCs w:val="24"/>
              </w:rPr>
            </w:pPr>
            <w:r w:rsidRPr="00606465">
              <w:rPr>
                <w:szCs w:val="24"/>
              </w:rPr>
              <w:t>Прием</w:t>
            </w:r>
          </w:p>
        </w:tc>
        <w:tc>
          <w:tcPr>
            <w:tcW w:w="2268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rPr>
                <w:szCs w:val="24"/>
              </w:rPr>
            </w:pPr>
            <w:r w:rsidRPr="00606465">
              <w:rPr>
                <w:szCs w:val="24"/>
              </w:rPr>
              <w:t>Прием «Разбивка на группы»</w:t>
            </w:r>
          </w:p>
        </w:tc>
        <w:tc>
          <w:tcPr>
            <w:tcW w:w="5685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rPr>
                <w:szCs w:val="24"/>
              </w:rPr>
            </w:pPr>
            <w:r w:rsidRPr="00606465">
              <w:rPr>
                <w:szCs w:val="24"/>
              </w:rPr>
              <w:t>Деление на микрогруппы.</w:t>
            </w:r>
          </w:p>
        </w:tc>
      </w:tr>
      <w:tr w:rsidR="00390419" w:rsidRPr="00606465" w:rsidTr="00A34F16">
        <w:tc>
          <w:tcPr>
            <w:tcW w:w="1418" w:type="dxa"/>
          </w:tcPr>
          <w:p w:rsidR="00390419" w:rsidRPr="00606465" w:rsidRDefault="00390419" w:rsidP="00A34F16">
            <w:pPr>
              <w:pStyle w:val="a3"/>
              <w:numPr>
                <w:ilvl w:val="0"/>
                <w:numId w:val="57"/>
              </w:numPr>
              <w:tabs>
                <w:tab w:val="left" w:pos="204"/>
                <w:tab w:val="left" w:pos="432"/>
                <w:tab w:val="left" w:pos="993"/>
              </w:tabs>
              <w:spacing w:line="360" w:lineRule="auto"/>
              <w:ind w:left="176" w:firstLine="0"/>
              <w:rPr>
                <w:szCs w:val="24"/>
              </w:rPr>
            </w:pPr>
            <w:r w:rsidRPr="00606465">
              <w:rPr>
                <w:szCs w:val="24"/>
              </w:rPr>
              <w:t>Прием</w:t>
            </w:r>
          </w:p>
        </w:tc>
        <w:tc>
          <w:tcPr>
            <w:tcW w:w="2268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rPr>
                <w:szCs w:val="24"/>
              </w:rPr>
            </w:pPr>
            <w:r w:rsidRPr="00606465">
              <w:rPr>
                <w:szCs w:val="24"/>
              </w:rPr>
              <w:t>Прием «Жеребьевка»</w:t>
            </w:r>
          </w:p>
        </w:tc>
        <w:tc>
          <w:tcPr>
            <w:tcW w:w="5685" w:type="dxa"/>
          </w:tcPr>
          <w:p w:rsidR="00390419" w:rsidRPr="00606465" w:rsidRDefault="00390419" w:rsidP="00A34F16">
            <w:pPr>
              <w:pStyle w:val="a3"/>
              <w:tabs>
                <w:tab w:val="left" w:pos="204"/>
                <w:tab w:val="left" w:pos="993"/>
              </w:tabs>
              <w:spacing w:line="360" w:lineRule="auto"/>
              <w:ind w:left="0"/>
              <w:rPr>
                <w:szCs w:val="24"/>
              </w:rPr>
            </w:pPr>
            <w:r w:rsidRPr="00606465">
              <w:rPr>
                <w:szCs w:val="24"/>
              </w:rPr>
              <w:t>Для установления очередности выступления.</w:t>
            </w:r>
          </w:p>
        </w:tc>
      </w:tr>
    </w:tbl>
    <w:p w:rsidR="00390419" w:rsidRPr="00606465" w:rsidRDefault="00BF56A0" w:rsidP="00A34F16">
      <w:pPr>
        <w:tabs>
          <w:tab w:val="left" w:pos="993"/>
        </w:tabs>
        <w:spacing w:line="360" w:lineRule="auto"/>
        <w:ind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lastRenderedPageBreak/>
        <w:t>Реали</w:t>
      </w:r>
      <w:r w:rsidR="00A559B5" w:rsidRPr="00606465">
        <w:rPr>
          <w:b/>
          <w:color w:val="auto"/>
          <w:szCs w:val="24"/>
        </w:rPr>
        <w:t>зация программы обеспечена необходимыми методическими и дидактическими материалами:</w:t>
      </w:r>
    </w:p>
    <w:p w:rsidR="00A559B5" w:rsidRPr="00606465" w:rsidRDefault="00A559B5" w:rsidP="00A34F16">
      <w:pPr>
        <w:pStyle w:val="a3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Календарный план. Приложение 1.</w:t>
      </w:r>
    </w:p>
    <w:p w:rsidR="00A559B5" w:rsidRPr="00606465" w:rsidRDefault="00A559B5" w:rsidP="00A34F16">
      <w:pPr>
        <w:pStyle w:val="a3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План-сетка. Приложение 2.</w:t>
      </w:r>
    </w:p>
    <w:p w:rsidR="00A559B5" w:rsidRPr="00606465" w:rsidRDefault="00A559B5" w:rsidP="00A34F16">
      <w:pPr>
        <w:pStyle w:val="a3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Легенда смены. Приложение 3.</w:t>
      </w:r>
    </w:p>
    <w:p w:rsidR="00A559B5" w:rsidRPr="00606465" w:rsidRDefault="00A559B5" w:rsidP="00A34F16">
      <w:pPr>
        <w:pStyle w:val="a3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 xml:space="preserve">Методические разработки: </w:t>
      </w:r>
      <w:r w:rsidR="00B038CF" w:rsidRPr="00606465">
        <w:rPr>
          <w:color w:val="auto"/>
          <w:szCs w:val="24"/>
        </w:rPr>
        <w:t xml:space="preserve">методические рекомендации и </w:t>
      </w:r>
      <w:r w:rsidRPr="00606465">
        <w:rPr>
          <w:color w:val="auto"/>
          <w:szCs w:val="24"/>
        </w:rPr>
        <w:t>технологические карты (дополнительной общеобразовательной программы «Мы шагаем по Серову»). Комплекты заданий (Дневник серовского школьника). Приложение 4.</w:t>
      </w:r>
    </w:p>
    <w:p w:rsidR="00390419" w:rsidRPr="00606465" w:rsidRDefault="00A559B5" w:rsidP="00A34F16">
      <w:pPr>
        <w:pStyle w:val="a3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Экскизы игровой наградной продукции. Приложение 5.</w:t>
      </w:r>
    </w:p>
    <w:p w:rsidR="00B038CF" w:rsidRPr="00606465" w:rsidRDefault="00A559B5" w:rsidP="00A34F16">
      <w:pPr>
        <w:pStyle w:val="a3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Эскизы оформления мероприятий. Приложение 6</w:t>
      </w:r>
    </w:p>
    <w:p w:rsidR="00A559B5" w:rsidRPr="00606465" w:rsidRDefault="00A559B5" w:rsidP="00A34F16">
      <w:pPr>
        <w:pStyle w:val="a3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Песня лагеря (гимн). Приложение 7.</w:t>
      </w:r>
    </w:p>
    <w:p w:rsidR="00A34F16" w:rsidRDefault="00A34F16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color w:val="auto"/>
          <w:szCs w:val="24"/>
        </w:rPr>
      </w:pPr>
    </w:p>
    <w:p w:rsidR="00B038CF" w:rsidRPr="00606465" w:rsidRDefault="00A375C8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Рекомендации по</w:t>
      </w:r>
      <w:r w:rsidR="00B038CF" w:rsidRPr="00606465">
        <w:rPr>
          <w:b/>
          <w:color w:val="auto"/>
          <w:szCs w:val="24"/>
        </w:rPr>
        <w:t xml:space="preserve"> проведению занятий и мероприятий, алгоритмы работы</w:t>
      </w:r>
      <w:r w:rsidR="00D9643E" w:rsidRPr="00606465">
        <w:rPr>
          <w:b/>
          <w:color w:val="auto"/>
          <w:szCs w:val="24"/>
        </w:rPr>
        <w:t>,  индивидуальной работы с детьми</w:t>
      </w:r>
    </w:p>
    <w:p w:rsidR="00A375C8" w:rsidRPr="00606465" w:rsidRDefault="00A375C8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Рекомендации для работы с коллективом</w:t>
      </w:r>
    </w:p>
    <w:p w:rsidR="00A375C8" w:rsidRPr="00606465" w:rsidRDefault="00A375C8" w:rsidP="00A34F16">
      <w:pPr>
        <w:pStyle w:val="a3"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На наказывать одного ребенка за проступок – это вызывает коллективный гнев.</w:t>
      </w:r>
    </w:p>
    <w:p w:rsidR="00A375C8" w:rsidRPr="00606465" w:rsidRDefault="00A375C8" w:rsidP="00A34F16">
      <w:pPr>
        <w:pStyle w:val="a3"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Использование педагогических приемов для снятия эмоционального напряжения.</w:t>
      </w:r>
    </w:p>
    <w:p w:rsidR="00A375C8" w:rsidRPr="00606465" w:rsidRDefault="00A375C8" w:rsidP="00A34F16">
      <w:pPr>
        <w:tabs>
          <w:tab w:val="left" w:pos="993"/>
        </w:tabs>
        <w:spacing w:line="360" w:lineRule="auto"/>
        <w:ind w:firstLine="709"/>
        <w:rPr>
          <w:color w:val="auto"/>
          <w:szCs w:val="24"/>
        </w:rPr>
      </w:pPr>
      <w:r w:rsidRPr="00606465">
        <w:rPr>
          <w:color w:val="auto"/>
          <w:szCs w:val="24"/>
        </w:rPr>
        <w:t>Рекомендации для индивидуальной работы</w:t>
      </w:r>
    </w:p>
    <w:p w:rsidR="00A375C8" w:rsidRPr="00606465" w:rsidRDefault="00A375C8" w:rsidP="00A34F16">
      <w:pPr>
        <w:pStyle w:val="a3"/>
        <w:numPr>
          <w:ilvl w:val="0"/>
          <w:numId w:val="63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В случае нарушений правил поведения ребенка  ради внимания – необходимо игнорировать плохое поведение ребенка и хвалить за хорошее поведение.</w:t>
      </w:r>
    </w:p>
    <w:p w:rsidR="00A375C8" w:rsidRPr="00606465" w:rsidRDefault="00A375C8" w:rsidP="00A34F16">
      <w:pPr>
        <w:pStyle w:val="a3"/>
        <w:numPr>
          <w:ilvl w:val="0"/>
          <w:numId w:val="63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В случае возникновения конфликтной ситуации – необходимо предложить ребенку другой вид деятельности и выслушать ребенка, не рекомендуется заставлять ребенка просить прощения силой.</w:t>
      </w:r>
    </w:p>
    <w:p w:rsidR="005B50B4" w:rsidRPr="00606465" w:rsidRDefault="005B50B4" w:rsidP="00A34F16">
      <w:pPr>
        <w:pStyle w:val="a3"/>
        <w:tabs>
          <w:tab w:val="left" w:pos="993"/>
        </w:tabs>
        <w:spacing w:line="360" w:lineRule="auto"/>
        <w:ind w:left="0"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Алгоритм работы с детским коллективом</w:t>
      </w:r>
    </w:p>
    <w:p w:rsidR="005B50B4" w:rsidRPr="00606465" w:rsidRDefault="005B50B4" w:rsidP="00A34F16">
      <w:pPr>
        <w:pStyle w:val="a3"/>
        <w:numPr>
          <w:ilvl w:val="0"/>
          <w:numId w:val="60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Диагностика и планирование периода: 1) изучение интересов, лидерских качеств детей, анкетирование; 2) планирование мероприятий (составление плана-сетки);</w:t>
      </w:r>
    </w:p>
    <w:p w:rsidR="005B50B4" w:rsidRPr="00606465" w:rsidRDefault="005B50B4" w:rsidP="00A34F16">
      <w:pPr>
        <w:pStyle w:val="a3"/>
        <w:numPr>
          <w:ilvl w:val="0"/>
          <w:numId w:val="60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Организация жизнедеятельности отряда: 1) организация режима дня и самоуправления – педагоги должны обеспечить четкое соблюдение режимных моментов (утренняя гимнастика, прием пищи); 2) педагоги способствуют созданию органов самоуправления.</w:t>
      </w:r>
    </w:p>
    <w:p w:rsidR="005B50B4" w:rsidRPr="00606465" w:rsidRDefault="005B50B4" w:rsidP="00A34F16">
      <w:pPr>
        <w:pStyle w:val="a3"/>
        <w:numPr>
          <w:ilvl w:val="0"/>
          <w:numId w:val="60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Реализация воспитательных действий: 1)сплочение коллектива с помощью проведения игр на знакомство и сплочение; 2) проведение общелагерных и отрядных дел.</w:t>
      </w:r>
    </w:p>
    <w:p w:rsidR="00A34F16" w:rsidRDefault="00A34F16" w:rsidP="00A34F16">
      <w:pPr>
        <w:tabs>
          <w:tab w:val="left" w:pos="993"/>
        </w:tabs>
        <w:spacing w:line="360" w:lineRule="auto"/>
        <w:ind w:firstLine="709"/>
        <w:rPr>
          <w:b/>
          <w:color w:val="auto"/>
          <w:szCs w:val="24"/>
        </w:rPr>
      </w:pPr>
    </w:p>
    <w:p w:rsidR="005B50B4" w:rsidRPr="00606465" w:rsidRDefault="005B50B4" w:rsidP="00A34F16">
      <w:pPr>
        <w:tabs>
          <w:tab w:val="left" w:pos="993"/>
        </w:tabs>
        <w:spacing w:line="360" w:lineRule="auto"/>
        <w:ind w:firstLine="709"/>
        <w:rPr>
          <w:b/>
          <w:color w:val="auto"/>
          <w:szCs w:val="24"/>
        </w:rPr>
      </w:pPr>
      <w:r w:rsidRPr="00606465">
        <w:rPr>
          <w:b/>
          <w:color w:val="auto"/>
          <w:szCs w:val="24"/>
        </w:rPr>
        <w:t>Алгоритм индивидуальной работы с ребенком</w:t>
      </w:r>
    </w:p>
    <w:p w:rsidR="005B50B4" w:rsidRPr="00606465" w:rsidRDefault="005B50B4" w:rsidP="00A34F16">
      <w:pPr>
        <w:pStyle w:val="a3"/>
        <w:numPr>
          <w:ilvl w:val="0"/>
          <w:numId w:val="61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lastRenderedPageBreak/>
        <w:t>Наблюдение и диагностика: 1) выделение группы детей, которые нуждаются в помощи: дети-инвалиды, дети с ОВЗ, дети, находящие в трудной жизненной ситуации, замкнутые дети.</w:t>
      </w:r>
    </w:p>
    <w:p w:rsidR="005B50B4" w:rsidRPr="00606465" w:rsidRDefault="005B50B4" w:rsidP="00A34F16">
      <w:pPr>
        <w:pStyle w:val="a3"/>
        <w:numPr>
          <w:ilvl w:val="0"/>
          <w:numId w:val="61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Проектирование: 1) определение цели работы (например, помощь в адаптации); 2) выбор педагогических технологий, методов и приемов работы с ребенком.</w:t>
      </w:r>
    </w:p>
    <w:p w:rsidR="005B50B4" w:rsidRPr="00606465" w:rsidRDefault="005B50B4" w:rsidP="00A34F16">
      <w:pPr>
        <w:pStyle w:val="a3"/>
        <w:numPr>
          <w:ilvl w:val="0"/>
          <w:numId w:val="61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Реализация воздействия: 1) применние педагогических технологий, методов и приемов работы с ребенком; 2) применение системы индивидуального поощрения.</w:t>
      </w:r>
    </w:p>
    <w:p w:rsidR="005B50B4" w:rsidRPr="00606465" w:rsidRDefault="00A375C8" w:rsidP="00A34F16">
      <w:pPr>
        <w:pStyle w:val="a3"/>
        <w:numPr>
          <w:ilvl w:val="0"/>
          <w:numId w:val="61"/>
        </w:numPr>
        <w:tabs>
          <w:tab w:val="left" w:pos="993"/>
        </w:tabs>
        <w:spacing w:line="360" w:lineRule="auto"/>
        <w:ind w:left="0" w:firstLine="709"/>
        <w:rPr>
          <w:color w:val="auto"/>
          <w:szCs w:val="24"/>
        </w:rPr>
      </w:pPr>
      <w:r w:rsidRPr="00606465">
        <w:rPr>
          <w:color w:val="auto"/>
          <w:szCs w:val="24"/>
        </w:rPr>
        <w:t>Анализ и коррекция: 1) анкетирование ребенка в конце смены; 2) анализ эффективности воспитательного процесса.</w:t>
      </w:r>
    </w:p>
    <w:p w:rsidR="00A34F16" w:rsidRDefault="00A34F16" w:rsidP="00A34F16">
      <w:pPr>
        <w:tabs>
          <w:tab w:val="left" w:pos="993"/>
        </w:tabs>
        <w:spacing w:line="360" w:lineRule="auto"/>
        <w:ind w:firstLine="709"/>
        <w:jc w:val="center"/>
        <w:rPr>
          <w:b/>
          <w:szCs w:val="24"/>
        </w:rPr>
      </w:pPr>
    </w:p>
    <w:p w:rsidR="00D40F6E" w:rsidRPr="00606465" w:rsidRDefault="00D40F6E" w:rsidP="00A34F16">
      <w:pPr>
        <w:tabs>
          <w:tab w:val="left" w:pos="993"/>
        </w:tabs>
        <w:spacing w:line="360" w:lineRule="auto"/>
        <w:ind w:firstLine="709"/>
        <w:jc w:val="center"/>
        <w:rPr>
          <w:b/>
          <w:szCs w:val="24"/>
        </w:rPr>
      </w:pPr>
      <w:r w:rsidRPr="00606465">
        <w:rPr>
          <w:b/>
          <w:szCs w:val="24"/>
        </w:rPr>
        <w:t>СПИСОК ИСТОЧНИКОВ</w:t>
      </w:r>
    </w:p>
    <w:p w:rsidR="00D40F6E" w:rsidRPr="00606465" w:rsidRDefault="00D40F6E" w:rsidP="00606465">
      <w:pPr>
        <w:spacing w:line="360" w:lineRule="auto"/>
        <w:ind w:firstLine="709"/>
        <w:rPr>
          <w:b/>
          <w:szCs w:val="24"/>
        </w:rPr>
      </w:pPr>
    </w:p>
    <w:p w:rsidR="00F74648" w:rsidRPr="00606465" w:rsidRDefault="00F7464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Нормативно-правовые акты (федеральный уровень)</w:t>
      </w:r>
    </w:p>
    <w:p w:rsidR="00F74648" w:rsidRPr="00606465" w:rsidRDefault="00F7464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1. Российская Федерация. Законы. Основные гарантии прав ребенка в Российской Федерации : Федеральный закон № 124-ФЗ : [принят Государственной Думой 3 июля 1998 года : одобрен Советом Федерации 9 июля 1998 года]. – Москва : Кремль, 1998. – Доступ из справ.-правовой системы «КонсультантПлюс». – Текст : электронный.</w:t>
      </w:r>
    </w:p>
    <w:p w:rsidR="00F74648" w:rsidRPr="00606465" w:rsidRDefault="00F7464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2. Российская Федерация. Приказы. Об утверждении примерной программы воспитания для организаций отдыха детей и их оздоровления : приказ Министерства просвещения РФ № 209 от 17.03.2025 г. – Москва, 2025. – Текст : электронный.</w:t>
      </w:r>
    </w:p>
    <w:p w:rsidR="00F74648" w:rsidRPr="00606465" w:rsidRDefault="00F7464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3. Российская Федерация. Указы. Об утверждении основ государственной политики по сохранению и укреплению традиционных российских духовно-нравственных ценностей : Указ Президента РФ № 809 от 09.11.2022 г. – Москва : Кремль, 2022. – Текст : электронный.</w:t>
      </w:r>
    </w:p>
    <w:p w:rsidR="00F74648" w:rsidRPr="00606465" w:rsidRDefault="00F7464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4. Российская Федерация. Указы. О проведении в Российской Федерации Года единства народов России : Указ Президента РФ № 962 от 25.12.2025 г. – Москва : Кремль, 2025. – Текст : электронный.</w:t>
      </w:r>
    </w:p>
    <w:p w:rsidR="00F74648" w:rsidRPr="00606465" w:rsidRDefault="00F7464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5. Российская Федерация. Указы. О стратегии государственной национальной политики Российской Федерации на период 2026 года : Указ Президента РФ № 858 от 25.11.2025 г. – Москва : Кремль, 2025. – Текст : электронный.</w:t>
      </w:r>
    </w:p>
    <w:p w:rsidR="00F74648" w:rsidRPr="00606465" w:rsidRDefault="00F7464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6. Постановление Главного государственного санитарного врача РФ № 28 от 28.09.2020 г.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молодежи"». – Москва, 2020. – Текст : электронный.</w:t>
      </w:r>
    </w:p>
    <w:p w:rsidR="00A34F16" w:rsidRDefault="00A34F16" w:rsidP="00606465">
      <w:pPr>
        <w:spacing w:line="360" w:lineRule="auto"/>
        <w:ind w:firstLine="709"/>
        <w:rPr>
          <w:b/>
          <w:szCs w:val="24"/>
        </w:rPr>
      </w:pPr>
    </w:p>
    <w:p w:rsidR="00F74648" w:rsidRPr="00606465" w:rsidRDefault="00F74648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lastRenderedPageBreak/>
        <w:t>Нормативно-правовые акты (региональный уровень)</w:t>
      </w:r>
    </w:p>
    <w:p w:rsidR="00DF6ADD" w:rsidRPr="00606465" w:rsidRDefault="00F74648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7. Свердловская область. Законы. Об организации и обеспечении отдыха и оздоровления детей в Свердловской области : Закон Свердловской области № 38-ОЗ от 15.01.2011 г. – Екатеринбург, 2011. – Текст : электронный.</w:t>
      </w:r>
    </w:p>
    <w:p w:rsidR="00A34F16" w:rsidRDefault="00A34F16" w:rsidP="00606465">
      <w:pPr>
        <w:spacing w:line="360" w:lineRule="auto"/>
        <w:ind w:firstLine="709"/>
        <w:rPr>
          <w:b/>
          <w:szCs w:val="24"/>
        </w:rPr>
      </w:pPr>
    </w:p>
    <w:p w:rsidR="00D40F6E" w:rsidRPr="00606465" w:rsidRDefault="00D40F6E" w:rsidP="00606465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Методические и учебные пособия для написания программ смен</w:t>
      </w:r>
    </w:p>
    <w:p w:rsidR="00D40F6E" w:rsidRPr="00606465" w:rsidRDefault="00D40F6E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8. Галой, Н. Ю. и др. Профессиональная подготовка студентов к вожатской деятельности : учебно-методическая литература / Н. Ю. Галой, И. А. Горбенко, Е. А. Леванова [и др.]. – Москва : Московский педагогический государственный университет, 2020. – 150 с. – Текст : электронный.</w:t>
      </w:r>
    </w:p>
    <w:p w:rsidR="00D40F6E" w:rsidRDefault="00D40F6E" w:rsidP="00606465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9. Степшина, Н. И. Методические рекомендации по написанию программы для организации отдыха детей и их оздоровления в 2023 году / Н. И. Степшина, старший методист МБОУ ДО ЦДОД. – Текст : электронный // Инфоурок.</w:t>
      </w:r>
    </w:p>
    <w:p w:rsidR="00842F9E" w:rsidRDefault="00842F9E" w:rsidP="00606465">
      <w:pPr>
        <w:spacing w:line="360" w:lineRule="auto"/>
        <w:ind w:firstLine="709"/>
        <w:rPr>
          <w:szCs w:val="24"/>
        </w:rPr>
      </w:pP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</w:p>
    <w:p w:rsidR="00A34F16" w:rsidRDefault="00A34F16" w:rsidP="00A34F16">
      <w:pPr>
        <w:spacing w:line="360" w:lineRule="auto"/>
        <w:ind w:firstLine="709"/>
        <w:jc w:val="center"/>
        <w:rPr>
          <w:b/>
          <w:szCs w:val="24"/>
        </w:rPr>
      </w:pPr>
      <w:r w:rsidRPr="00A34F16">
        <w:rPr>
          <w:b/>
          <w:szCs w:val="24"/>
        </w:rPr>
        <w:t>ПРИЛОЖЕНИЯ</w:t>
      </w:r>
    </w:p>
    <w:p w:rsidR="00A34F16" w:rsidRDefault="00A34F16" w:rsidP="00A34F16">
      <w:pPr>
        <w:spacing w:line="360" w:lineRule="auto"/>
        <w:ind w:firstLine="709"/>
        <w:jc w:val="center"/>
        <w:rPr>
          <w:b/>
          <w:szCs w:val="24"/>
        </w:rPr>
      </w:pPr>
    </w:p>
    <w:p w:rsidR="00A34F16" w:rsidRPr="00A34F16" w:rsidRDefault="00A34F16" w:rsidP="00A34F16">
      <w:pPr>
        <w:spacing w:line="360" w:lineRule="auto"/>
        <w:ind w:firstLine="709"/>
        <w:jc w:val="right"/>
        <w:rPr>
          <w:b/>
          <w:szCs w:val="24"/>
        </w:rPr>
      </w:pPr>
      <w:r>
        <w:rPr>
          <w:b/>
          <w:szCs w:val="24"/>
        </w:rPr>
        <w:t xml:space="preserve">Приложение </w:t>
      </w:r>
      <w:r w:rsidR="003727A5">
        <w:rPr>
          <w:b/>
          <w:szCs w:val="24"/>
        </w:rPr>
        <w:t>8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A34F16">
        <w:rPr>
          <w:b/>
          <w:szCs w:val="24"/>
        </w:rPr>
        <w:t>Способы определения достижения планируемых результатов</w:t>
      </w:r>
    </w:p>
    <w:p w:rsidR="00A34F16" w:rsidRDefault="00A34F16" w:rsidP="00842F9E">
      <w:pPr>
        <w:spacing w:line="360" w:lineRule="auto"/>
        <w:ind w:firstLine="709"/>
        <w:rPr>
          <w:b/>
          <w:szCs w:val="24"/>
        </w:rPr>
      </w:pP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Анкетирование обучающихся.</w:t>
      </w:r>
      <w:r w:rsidRPr="00606465">
        <w:rPr>
          <w:szCs w:val="24"/>
        </w:rPr>
        <w:t xml:space="preserve"> Анкета «Подводим итоги». Использование метода незаконченных предложений для оценивания достижения планируемых результатов. 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Цель</w:t>
      </w:r>
      <w:r w:rsidRPr="00606465">
        <w:rPr>
          <w:szCs w:val="24"/>
        </w:rPr>
        <w:t xml:space="preserve"> – выявление уровня воспитательного воздействия.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Задание.</w:t>
      </w:r>
      <w:r w:rsidRPr="00606465">
        <w:rPr>
          <w:szCs w:val="24"/>
        </w:rPr>
        <w:t xml:space="preserve"> Прочитай предложения. Продолжи их.</w:t>
      </w:r>
    </w:p>
    <w:p w:rsidR="00842F9E" w:rsidRPr="00606465" w:rsidRDefault="00842F9E" w:rsidP="00842F9E">
      <w:pPr>
        <w:spacing w:line="360" w:lineRule="auto"/>
        <w:ind w:firstLine="709"/>
        <w:rPr>
          <w:i/>
          <w:szCs w:val="24"/>
        </w:rPr>
      </w:pPr>
      <w:r w:rsidRPr="00606465">
        <w:rPr>
          <w:i/>
          <w:szCs w:val="24"/>
        </w:rPr>
        <w:t>1. В лагере  я познакомился с историей народов России: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А) Я узнал многое об истории народов России. Участвовал в мероприятиях.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Б) Я не узнал ничего нового.</w:t>
      </w:r>
    </w:p>
    <w:p w:rsidR="00842F9E" w:rsidRPr="00606465" w:rsidRDefault="00842F9E" w:rsidP="00842F9E">
      <w:pPr>
        <w:spacing w:line="360" w:lineRule="auto"/>
        <w:ind w:firstLine="709"/>
        <w:rPr>
          <w:i/>
          <w:szCs w:val="24"/>
        </w:rPr>
      </w:pPr>
      <w:r w:rsidRPr="00606465">
        <w:rPr>
          <w:i/>
          <w:szCs w:val="24"/>
        </w:rPr>
        <w:t>2.Лагерь научил меня относиться к народам России: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А)Уважительно, так как они тоже проживают на территории России.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Б)Не считаю нужным относиться уважительно.</w:t>
      </w:r>
    </w:p>
    <w:p w:rsidR="00842F9E" w:rsidRPr="00606465" w:rsidRDefault="00842F9E" w:rsidP="00842F9E">
      <w:pPr>
        <w:spacing w:line="360" w:lineRule="auto"/>
        <w:ind w:firstLine="709"/>
        <w:rPr>
          <w:i/>
          <w:szCs w:val="24"/>
        </w:rPr>
      </w:pPr>
      <w:r w:rsidRPr="00606465">
        <w:rPr>
          <w:i/>
          <w:szCs w:val="24"/>
        </w:rPr>
        <w:t>3. Лагерь научил меня участвовать в спортивных мероприятиях: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-Я участвовал в спортивных мероприятиях. Стал больше двигаться.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 xml:space="preserve">-Я не участвовал в спортивных мероприятиях. </w:t>
      </w:r>
    </w:p>
    <w:p w:rsidR="00842F9E" w:rsidRPr="00606465" w:rsidRDefault="00842F9E" w:rsidP="00842F9E">
      <w:pPr>
        <w:spacing w:line="360" w:lineRule="auto"/>
        <w:ind w:firstLine="709"/>
        <w:rPr>
          <w:i/>
          <w:szCs w:val="24"/>
        </w:rPr>
      </w:pPr>
      <w:r w:rsidRPr="00606465">
        <w:rPr>
          <w:i/>
          <w:szCs w:val="24"/>
        </w:rPr>
        <w:t>4. В лагере я ухаживал за природой: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А) Я участвовал в экологических акциях. Я стал больше беречь природу.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lastRenderedPageBreak/>
        <w:t>Б) Я не участвовал в экологических акциях.</w:t>
      </w:r>
    </w:p>
    <w:p w:rsidR="00842F9E" w:rsidRPr="00606465" w:rsidRDefault="00842F9E" w:rsidP="00842F9E">
      <w:pPr>
        <w:spacing w:line="360" w:lineRule="auto"/>
        <w:ind w:firstLine="709"/>
        <w:rPr>
          <w:i/>
          <w:szCs w:val="24"/>
        </w:rPr>
      </w:pPr>
      <w:r w:rsidRPr="00606465">
        <w:rPr>
          <w:i/>
          <w:szCs w:val="24"/>
        </w:rPr>
        <w:t>5.В лагере я узнал много нового про народы России: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А) Я участвовал в викторинах и играх. Узнал много нового.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Б) Я не участвовал в играх и викторинах.</w:t>
      </w:r>
    </w:p>
    <w:p w:rsidR="00842F9E" w:rsidRPr="00606465" w:rsidRDefault="00842F9E" w:rsidP="00842F9E">
      <w:pPr>
        <w:spacing w:line="360" w:lineRule="auto"/>
        <w:ind w:firstLine="709"/>
        <w:rPr>
          <w:i/>
          <w:szCs w:val="24"/>
        </w:rPr>
      </w:pPr>
      <w:r w:rsidRPr="00606465">
        <w:rPr>
          <w:i/>
          <w:szCs w:val="24"/>
        </w:rPr>
        <w:t>6. Я узнал много нового об искусстве: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А) Я узнал много нового об искусстве народов. Участвовал в виртуальных экскурсиях.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Б) Я не участвовал в виртуальных экскурсиях.</w:t>
      </w:r>
    </w:p>
    <w:p w:rsidR="00842F9E" w:rsidRPr="00606465" w:rsidRDefault="00842F9E" w:rsidP="00842F9E">
      <w:pPr>
        <w:spacing w:line="360" w:lineRule="auto"/>
        <w:ind w:firstLine="709"/>
        <w:rPr>
          <w:i/>
          <w:szCs w:val="24"/>
        </w:rPr>
      </w:pPr>
      <w:r w:rsidRPr="00606465">
        <w:rPr>
          <w:i/>
          <w:szCs w:val="24"/>
        </w:rPr>
        <w:t>7.В лагере я стал выполнять творческие задания чаще: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А) Я часто выполнял творческие задания.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Б) Я не выполнял творческие задания.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Обработка результатов.</w:t>
      </w:r>
      <w:r w:rsidRPr="00606465">
        <w:rPr>
          <w:szCs w:val="24"/>
        </w:rPr>
        <w:t xml:space="preserve"> Ответ «а» оценивается в 2 балла, ответ «б» оценивается в 0 баллов. </w:t>
      </w:r>
    </w:p>
    <w:p w:rsidR="00842F9E" w:rsidRPr="00606465" w:rsidRDefault="00842F9E" w:rsidP="00842F9E">
      <w:pPr>
        <w:spacing w:line="360" w:lineRule="auto"/>
        <w:ind w:firstLine="709"/>
        <w:rPr>
          <w:b/>
          <w:szCs w:val="24"/>
        </w:rPr>
      </w:pPr>
      <w:r w:rsidRPr="00606465">
        <w:rPr>
          <w:b/>
          <w:szCs w:val="24"/>
        </w:rPr>
        <w:t>Интерпретация результатов.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0-6 баллов – низкий уровень воспитательного воздействия. Ребенок пассивен, есть признаки переутомления, нарушает режим. Ребенок инициатор дел, берет на себя ответственность. Показатели здоровья улучшились.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7-12 баллов – средний уровень воспитательного воздействия. Ребенок активный, соблюдает режим, физическая активность на должном уровне.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>13-14 баллов – высокий уровень воспитательного воздействия.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>Анализ выраженного оздоровительного эффекта</w:t>
      </w:r>
      <w:r w:rsidRPr="00606465">
        <w:rPr>
          <w:szCs w:val="24"/>
        </w:rPr>
        <w:t xml:space="preserve">. Сравнение характеристик (веса, роста) воспитанников по сравнению с прошлым годом. </w:t>
      </w:r>
    </w:p>
    <w:p w:rsidR="00842F9E" w:rsidRPr="00606465" w:rsidRDefault="00842F9E" w:rsidP="00842F9E">
      <w:pPr>
        <w:spacing w:line="360" w:lineRule="auto"/>
        <w:ind w:firstLine="709"/>
        <w:rPr>
          <w:noProof/>
          <w:szCs w:val="24"/>
        </w:rPr>
      </w:pPr>
      <w:r w:rsidRPr="00606465">
        <w:rPr>
          <w:noProof/>
          <w:szCs w:val="24"/>
        </w:rPr>
        <w:t>Результаты достигнутого показателя «выраженный оздоровительный эффект» в городском оздоровительном лагере на базе Муниципального бюджетного общеобразовательного учреждения МБОУ СОШ №19 за летний период _____года и летний период ____ года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842F9E" w:rsidRPr="00606465" w:rsidTr="00342607">
        <w:trPr>
          <w:jc w:val="center"/>
        </w:trPr>
        <w:tc>
          <w:tcPr>
            <w:tcW w:w="4785" w:type="dxa"/>
          </w:tcPr>
          <w:p w:rsidR="00842F9E" w:rsidRPr="00606465" w:rsidRDefault="00842F9E" w:rsidP="00342607">
            <w:pPr>
              <w:spacing w:line="360" w:lineRule="auto"/>
              <w:ind w:firstLine="709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Выраженный оздоровительный эффект за летний период 2024 г.</w:t>
            </w:r>
          </w:p>
        </w:tc>
        <w:tc>
          <w:tcPr>
            <w:tcW w:w="4786" w:type="dxa"/>
          </w:tcPr>
          <w:p w:rsidR="00842F9E" w:rsidRPr="00606465" w:rsidRDefault="00842F9E" w:rsidP="00342607">
            <w:pPr>
              <w:spacing w:line="360" w:lineRule="auto"/>
              <w:ind w:firstLine="709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Выраженный оздоровительный эффект за летний период 2025 г.</w:t>
            </w:r>
          </w:p>
        </w:tc>
      </w:tr>
      <w:tr w:rsidR="00842F9E" w:rsidRPr="00606465" w:rsidTr="00342607">
        <w:trPr>
          <w:jc w:val="center"/>
        </w:trPr>
        <w:tc>
          <w:tcPr>
            <w:tcW w:w="4785" w:type="dxa"/>
          </w:tcPr>
          <w:p w:rsidR="00842F9E" w:rsidRPr="00606465" w:rsidRDefault="00842F9E" w:rsidP="00342607">
            <w:pPr>
              <w:spacing w:line="360" w:lineRule="auto"/>
              <w:ind w:firstLine="709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___%</w:t>
            </w:r>
          </w:p>
        </w:tc>
        <w:tc>
          <w:tcPr>
            <w:tcW w:w="4786" w:type="dxa"/>
          </w:tcPr>
          <w:p w:rsidR="00842F9E" w:rsidRPr="00606465" w:rsidRDefault="00842F9E" w:rsidP="00342607">
            <w:pPr>
              <w:spacing w:line="360" w:lineRule="auto"/>
              <w:ind w:firstLine="709"/>
              <w:jc w:val="center"/>
              <w:rPr>
                <w:szCs w:val="24"/>
              </w:rPr>
            </w:pPr>
            <w:r w:rsidRPr="00606465">
              <w:rPr>
                <w:szCs w:val="24"/>
              </w:rPr>
              <w:t>____%</w:t>
            </w:r>
          </w:p>
        </w:tc>
      </w:tr>
    </w:tbl>
    <w:p w:rsidR="00842F9E" w:rsidRPr="00606465" w:rsidRDefault="00842F9E" w:rsidP="00842F9E">
      <w:pPr>
        <w:spacing w:line="360" w:lineRule="auto"/>
        <w:ind w:firstLine="709"/>
        <w:rPr>
          <w:noProof/>
          <w:szCs w:val="24"/>
        </w:rPr>
      </w:pPr>
      <w:r w:rsidRPr="00606465">
        <w:rPr>
          <w:noProof/>
          <w:szCs w:val="24"/>
        </w:rPr>
        <w:t>Исходя из данных, представленных в таблице, можно сделать вывод о повышении выраженного оздоровительного эффекта на___% за летний период ____г. по сравнению с аналогичным периодом ___ г. Коэффициент выраженности оздоровительного эффекта высчитывается по критериям: вес воспитанников, рост воспитанников городского оздоровительного лагеря.</w:t>
      </w:r>
    </w:p>
    <w:p w:rsidR="00842F9E" w:rsidRPr="00606465" w:rsidRDefault="00842F9E" w:rsidP="00842F9E">
      <w:pPr>
        <w:spacing w:line="360" w:lineRule="auto"/>
        <w:ind w:firstLine="709"/>
        <w:rPr>
          <w:b/>
          <w:szCs w:val="24"/>
        </w:rPr>
      </w:pP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lastRenderedPageBreak/>
        <w:t xml:space="preserve">Анализ карты активности. </w:t>
      </w:r>
      <w:r w:rsidRPr="00606465">
        <w:rPr>
          <w:szCs w:val="24"/>
        </w:rPr>
        <w:t>Плюсы за участие в мероприятиях.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b/>
          <w:szCs w:val="24"/>
        </w:rPr>
        <w:t xml:space="preserve">Цель - </w:t>
      </w:r>
      <w:r w:rsidRPr="00606465">
        <w:rPr>
          <w:szCs w:val="24"/>
        </w:rPr>
        <w:t xml:space="preserve"> анализ активности участия в мероприятиях.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842F9E" w:rsidRPr="00606465" w:rsidTr="00342607">
        <w:tc>
          <w:tcPr>
            <w:tcW w:w="3190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  <w:r w:rsidRPr="00606465">
              <w:rPr>
                <w:szCs w:val="24"/>
              </w:rPr>
              <w:t>Название мероприятия</w:t>
            </w:r>
          </w:p>
        </w:tc>
        <w:tc>
          <w:tcPr>
            <w:tcW w:w="3190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  <w:r w:rsidRPr="00606465">
              <w:rPr>
                <w:szCs w:val="24"/>
              </w:rPr>
              <w:t>Кол-во обучающихся/ % участия</w:t>
            </w:r>
          </w:p>
        </w:tc>
        <w:tc>
          <w:tcPr>
            <w:tcW w:w="3191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  <w:r w:rsidRPr="00606465">
              <w:rPr>
                <w:szCs w:val="24"/>
              </w:rPr>
              <w:t>Уровень</w:t>
            </w:r>
          </w:p>
        </w:tc>
      </w:tr>
      <w:tr w:rsidR="00842F9E" w:rsidRPr="00606465" w:rsidTr="00342607">
        <w:tc>
          <w:tcPr>
            <w:tcW w:w="3190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</w:p>
        </w:tc>
        <w:tc>
          <w:tcPr>
            <w:tcW w:w="3190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</w:p>
        </w:tc>
        <w:tc>
          <w:tcPr>
            <w:tcW w:w="3191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</w:p>
        </w:tc>
      </w:tr>
      <w:tr w:rsidR="00842F9E" w:rsidRPr="00606465" w:rsidTr="00342607">
        <w:tc>
          <w:tcPr>
            <w:tcW w:w="3190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</w:p>
        </w:tc>
        <w:tc>
          <w:tcPr>
            <w:tcW w:w="3190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</w:p>
        </w:tc>
        <w:tc>
          <w:tcPr>
            <w:tcW w:w="3191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</w:p>
        </w:tc>
      </w:tr>
      <w:tr w:rsidR="00842F9E" w:rsidRPr="00606465" w:rsidTr="00342607">
        <w:tc>
          <w:tcPr>
            <w:tcW w:w="3190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</w:p>
        </w:tc>
        <w:tc>
          <w:tcPr>
            <w:tcW w:w="3190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</w:p>
        </w:tc>
        <w:tc>
          <w:tcPr>
            <w:tcW w:w="3191" w:type="dxa"/>
          </w:tcPr>
          <w:p w:rsidR="00842F9E" w:rsidRPr="00606465" w:rsidRDefault="00842F9E" w:rsidP="00342607">
            <w:pPr>
              <w:spacing w:line="360" w:lineRule="auto"/>
              <w:ind w:firstLine="709"/>
              <w:rPr>
                <w:szCs w:val="24"/>
              </w:rPr>
            </w:pPr>
          </w:p>
        </w:tc>
      </w:tr>
    </w:tbl>
    <w:p w:rsidR="00842F9E" w:rsidRPr="00606465" w:rsidRDefault="00842F9E" w:rsidP="00842F9E">
      <w:pPr>
        <w:spacing w:line="360" w:lineRule="auto"/>
        <w:ind w:firstLine="709"/>
        <w:rPr>
          <w:b/>
          <w:szCs w:val="24"/>
        </w:rPr>
      </w:pPr>
      <w:r w:rsidRPr="00606465">
        <w:rPr>
          <w:szCs w:val="24"/>
        </w:rPr>
        <w:tab/>
      </w:r>
      <w:r w:rsidRPr="00606465">
        <w:rPr>
          <w:b/>
          <w:szCs w:val="24"/>
        </w:rPr>
        <w:t>Интерпретация результатов.</w:t>
      </w:r>
    </w:p>
    <w:p w:rsidR="00842F9E" w:rsidRPr="00606465" w:rsidRDefault="00842F9E" w:rsidP="00842F9E">
      <w:pPr>
        <w:spacing w:line="360" w:lineRule="auto"/>
        <w:ind w:firstLine="709"/>
        <w:rPr>
          <w:szCs w:val="24"/>
        </w:rPr>
      </w:pPr>
      <w:r w:rsidRPr="00606465">
        <w:rPr>
          <w:szCs w:val="24"/>
        </w:rPr>
        <w:tab/>
        <w:t>Ниже 50 % – низкий уровень активности.</w:t>
      </w:r>
    </w:p>
    <w:p w:rsidR="00842F9E" w:rsidRPr="00606465" w:rsidRDefault="00842F9E" w:rsidP="00842F9E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ab/>
        <w:t>51-75 %– средний уровень активности.</w:t>
      </w:r>
    </w:p>
    <w:p w:rsidR="00842F9E" w:rsidRPr="00606465" w:rsidRDefault="00842F9E" w:rsidP="00842F9E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ab/>
        <w:t>76-100 % – высокий уровень активности.</w:t>
      </w:r>
    </w:p>
    <w:p w:rsidR="00842F9E" w:rsidRPr="00606465" w:rsidRDefault="00842F9E" w:rsidP="00842F9E">
      <w:pPr>
        <w:tabs>
          <w:tab w:val="left" w:pos="993"/>
        </w:tabs>
        <w:spacing w:line="360" w:lineRule="auto"/>
        <w:ind w:firstLine="709"/>
        <w:rPr>
          <w:szCs w:val="24"/>
        </w:rPr>
      </w:pPr>
      <w:r w:rsidRPr="00606465">
        <w:rPr>
          <w:szCs w:val="24"/>
        </w:rPr>
        <w:tab/>
      </w:r>
    </w:p>
    <w:p w:rsidR="00842F9E" w:rsidRPr="00606465" w:rsidRDefault="00842F9E" w:rsidP="00606465">
      <w:pPr>
        <w:spacing w:line="360" w:lineRule="auto"/>
        <w:ind w:firstLine="709"/>
        <w:rPr>
          <w:szCs w:val="24"/>
        </w:rPr>
      </w:pPr>
    </w:p>
    <w:sectPr w:rsidR="00842F9E" w:rsidRPr="00606465" w:rsidSect="006064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851" w:right="851" w:bottom="851" w:left="1701" w:header="567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6F4" w:rsidRDefault="002746F4" w:rsidP="00DF6ADD">
      <w:r>
        <w:separator/>
      </w:r>
    </w:p>
  </w:endnote>
  <w:endnote w:type="continuationSeparator" w:id="0">
    <w:p w:rsidR="002746F4" w:rsidRDefault="002746F4" w:rsidP="00DF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292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65" w:rsidRDefault="00606465">
    <w:pPr>
      <w:spacing w:line="259" w:lineRule="auto"/>
      <w:ind w:left="67"/>
      <w:jc w:val="left"/>
    </w:pPr>
    <w:r>
      <w:rPr>
        <w:sz w:val="16"/>
      </w:rPr>
      <w:t xml:space="preserve">Федеральная программа </w:t>
    </w:r>
    <w:r>
      <w:rPr>
        <w:sz w:val="18"/>
      </w:rPr>
      <w:t xml:space="preserve">- </w:t>
    </w:r>
    <w:r>
      <w:rPr>
        <w:sz w:val="16"/>
      </w:rPr>
      <w:t>06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399688"/>
      <w:docPartObj>
        <w:docPartGallery w:val="Page Numbers (Bottom of Page)"/>
        <w:docPartUnique/>
      </w:docPartObj>
    </w:sdtPr>
    <w:sdtEndPr/>
    <w:sdtContent>
      <w:p w:rsidR="00606465" w:rsidRDefault="0060646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465" w:rsidRDefault="006064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6F4" w:rsidRDefault="002746F4" w:rsidP="00DF6ADD">
      <w:r>
        <w:separator/>
      </w:r>
    </w:p>
  </w:footnote>
  <w:footnote w:type="continuationSeparator" w:id="0">
    <w:p w:rsidR="002746F4" w:rsidRDefault="002746F4" w:rsidP="00DF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65" w:rsidRDefault="00606465">
    <w:pPr>
      <w:spacing w:line="259" w:lineRule="auto"/>
      <w:ind w:right="197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65" w:rsidRDefault="00606465">
    <w:pPr>
      <w:spacing w:line="259" w:lineRule="auto"/>
      <w:ind w:right="197"/>
      <w:jc w:val="center"/>
    </w:pPr>
    <w:r>
      <w:fldChar w:fldCharType="begin"/>
    </w:r>
    <w:r>
      <w:instrText xml:space="preserve">PAGE </w:instrText>
    </w:r>
    <w:r>
      <w:fldChar w:fldCharType="separate"/>
    </w:r>
    <w:r w:rsidR="00F76953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65" w:rsidRDefault="00606465">
    <w:pPr>
      <w:spacing w:line="259" w:lineRule="auto"/>
      <w:ind w:right="19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9C9"/>
    <w:multiLevelType w:val="multilevel"/>
    <w:tmpl w:val="A58ED04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5F2D"/>
    <w:multiLevelType w:val="hybridMultilevel"/>
    <w:tmpl w:val="F3B6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E21AE"/>
    <w:multiLevelType w:val="hybridMultilevel"/>
    <w:tmpl w:val="A01CC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417B1"/>
    <w:multiLevelType w:val="hybridMultilevel"/>
    <w:tmpl w:val="3CA61A8E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00FE8"/>
    <w:multiLevelType w:val="hybridMultilevel"/>
    <w:tmpl w:val="FA94AECE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135686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72E"/>
    <w:multiLevelType w:val="hybridMultilevel"/>
    <w:tmpl w:val="71DC5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BF5469"/>
    <w:multiLevelType w:val="hybridMultilevel"/>
    <w:tmpl w:val="2EFA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60BF"/>
    <w:multiLevelType w:val="multilevel"/>
    <w:tmpl w:val="7E88ABF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20B5E"/>
    <w:multiLevelType w:val="hybridMultilevel"/>
    <w:tmpl w:val="71B0EAAA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151E42EE"/>
    <w:multiLevelType w:val="hybridMultilevel"/>
    <w:tmpl w:val="DEAA99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2501D3"/>
    <w:multiLevelType w:val="hybridMultilevel"/>
    <w:tmpl w:val="78C6DCF8"/>
    <w:lvl w:ilvl="0" w:tplc="60A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377FD"/>
    <w:multiLevelType w:val="hybridMultilevel"/>
    <w:tmpl w:val="0F14C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A207627"/>
    <w:multiLevelType w:val="hybridMultilevel"/>
    <w:tmpl w:val="A2B6C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722991"/>
    <w:multiLevelType w:val="hybridMultilevel"/>
    <w:tmpl w:val="9814A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132B38"/>
    <w:multiLevelType w:val="hybridMultilevel"/>
    <w:tmpl w:val="639E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549AE"/>
    <w:multiLevelType w:val="hybridMultilevel"/>
    <w:tmpl w:val="B7C47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ED75F6D"/>
    <w:multiLevelType w:val="hybridMultilevel"/>
    <w:tmpl w:val="62A85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16A9A"/>
    <w:multiLevelType w:val="hybridMultilevel"/>
    <w:tmpl w:val="E9029BDE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0EF3658"/>
    <w:multiLevelType w:val="hybridMultilevel"/>
    <w:tmpl w:val="2790456A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2A95BE2"/>
    <w:multiLevelType w:val="hybridMultilevel"/>
    <w:tmpl w:val="64F21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30070F1"/>
    <w:multiLevelType w:val="hybridMultilevel"/>
    <w:tmpl w:val="432088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DA1C5A"/>
    <w:multiLevelType w:val="hybridMultilevel"/>
    <w:tmpl w:val="A2508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A216ADA"/>
    <w:multiLevelType w:val="hybridMultilevel"/>
    <w:tmpl w:val="5132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6228A2"/>
    <w:multiLevelType w:val="hybridMultilevel"/>
    <w:tmpl w:val="2A94FABC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B230AF8"/>
    <w:multiLevelType w:val="hybridMultilevel"/>
    <w:tmpl w:val="F5067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0A27E40"/>
    <w:multiLevelType w:val="hybridMultilevel"/>
    <w:tmpl w:val="5F5A70F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290014A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F5811"/>
    <w:multiLevelType w:val="hybridMultilevel"/>
    <w:tmpl w:val="99087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48935FA"/>
    <w:multiLevelType w:val="hybridMultilevel"/>
    <w:tmpl w:val="E72879D6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6D13F37"/>
    <w:multiLevelType w:val="hybridMultilevel"/>
    <w:tmpl w:val="E224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C12C3F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C3092"/>
    <w:multiLevelType w:val="hybridMultilevel"/>
    <w:tmpl w:val="A2B6C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3EB7330B"/>
    <w:multiLevelType w:val="hybridMultilevel"/>
    <w:tmpl w:val="E374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A8555A"/>
    <w:multiLevelType w:val="hybridMultilevel"/>
    <w:tmpl w:val="67081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15F2609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C55D2"/>
    <w:multiLevelType w:val="hybridMultilevel"/>
    <w:tmpl w:val="4B0428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2A9066A"/>
    <w:multiLevelType w:val="hybridMultilevel"/>
    <w:tmpl w:val="9B8255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4ED776A"/>
    <w:multiLevelType w:val="hybridMultilevel"/>
    <w:tmpl w:val="F258B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5A63563"/>
    <w:multiLevelType w:val="hybridMultilevel"/>
    <w:tmpl w:val="C694A1BC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914358F"/>
    <w:multiLevelType w:val="hybridMultilevel"/>
    <w:tmpl w:val="E33AABE6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A777F7B"/>
    <w:multiLevelType w:val="hybridMultilevel"/>
    <w:tmpl w:val="C1C07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D0B5481"/>
    <w:multiLevelType w:val="hybridMultilevel"/>
    <w:tmpl w:val="42228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51DC2786"/>
    <w:multiLevelType w:val="hybridMultilevel"/>
    <w:tmpl w:val="12E8926E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3483699"/>
    <w:multiLevelType w:val="hybridMultilevel"/>
    <w:tmpl w:val="A2BEEDE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5" w15:restartNumberingAfterBreak="0">
    <w:nsid w:val="53EB3426"/>
    <w:multiLevelType w:val="hybridMultilevel"/>
    <w:tmpl w:val="A5DC7C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AD1311"/>
    <w:multiLevelType w:val="hybridMultilevel"/>
    <w:tmpl w:val="6464C8FA"/>
    <w:lvl w:ilvl="0" w:tplc="60A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2B7400"/>
    <w:multiLevelType w:val="hybridMultilevel"/>
    <w:tmpl w:val="E5D0051A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AC73D33"/>
    <w:multiLevelType w:val="hybridMultilevel"/>
    <w:tmpl w:val="1DFC9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C422B6A"/>
    <w:multiLevelType w:val="hybridMultilevel"/>
    <w:tmpl w:val="403A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246F49"/>
    <w:multiLevelType w:val="hybridMultilevel"/>
    <w:tmpl w:val="3CC4B546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5ED96C5F"/>
    <w:multiLevelType w:val="hybridMultilevel"/>
    <w:tmpl w:val="98A0B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F9B0D6C"/>
    <w:multiLevelType w:val="hybridMultilevel"/>
    <w:tmpl w:val="1770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2A68AA"/>
    <w:multiLevelType w:val="hybridMultilevel"/>
    <w:tmpl w:val="30EA0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0A02FAE"/>
    <w:multiLevelType w:val="hybridMultilevel"/>
    <w:tmpl w:val="403A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1D242D"/>
    <w:multiLevelType w:val="hybridMultilevel"/>
    <w:tmpl w:val="34421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67CD6842"/>
    <w:multiLevelType w:val="hybridMultilevel"/>
    <w:tmpl w:val="D5CEEF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82A6B38"/>
    <w:multiLevelType w:val="hybridMultilevel"/>
    <w:tmpl w:val="5132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3A3475"/>
    <w:multiLevelType w:val="hybridMultilevel"/>
    <w:tmpl w:val="58A654EE"/>
    <w:lvl w:ilvl="0" w:tplc="60A65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8DD2585"/>
    <w:multiLevelType w:val="hybridMultilevel"/>
    <w:tmpl w:val="47F28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B876A8C"/>
    <w:multiLevelType w:val="hybridMultilevel"/>
    <w:tmpl w:val="350A3E52"/>
    <w:lvl w:ilvl="0" w:tplc="49A2221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6F8B70CF"/>
    <w:multiLevelType w:val="hybridMultilevel"/>
    <w:tmpl w:val="1DFC9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13C5DCF"/>
    <w:multiLevelType w:val="hybridMultilevel"/>
    <w:tmpl w:val="52D08168"/>
    <w:lvl w:ilvl="0" w:tplc="60A652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2F616B9"/>
    <w:multiLevelType w:val="hybridMultilevel"/>
    <w:tmpl w:val="E64E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F93B3C"/>
    <w:multiLevelType w:val="hybridMultilevel"/>
    <w:tmpl w:val="7674C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B5A6E51"/>
    <w:multiLevelType w:val="hybridMultilevel"/>
    <w:tmpl w:val="B22E2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BEB3078"/>
    <w:multiLevelType w:val="hybridMultilevel"/>
    <w:tmpl w:val="F5067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E62370B"/>
    <w:multiLevelType w:val="multilevel"/>
    <w:tmpl w:val="2500E7D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6"/>
  </w:num>
  <w:num w:numId="3">
    <w:abstractNumId w:val="58"/>
  </w:num>
  <w:num w:numId="4">
    <w:abstractNumId w:val="60"/>
  </w:num>
  <w:num w:numId="5">
    <w:abstractNumId w:val="32"/>
  </w:num>
  <w:num w:numId="6">
    <w:abstractNumId w:val="13"/>
  </w:num>
  <w:num w:numId="7">
    <w:abstractNumId w:val="48"/>
  </w:num>
  <w:num w:numId="8">
    <w:abstractNumId w:val="61"/>
  </w:num>
  <w:num w:numId="9">
    <w:abstractNumId w:val="0"/>
  </w:num>
  <w:num w:numId="10">
    <w:abstractNumId w:val="8"/>
  </w:num>
  <w:num w:numId="11">
    <w:abstractNumId w:val="67"/>
  </w:num>
  <w:num w:numId="12">
    <w:abstractNumId w:val="39"/>
  </w:num>
  <w:num w:numId="13">
    <w:abstractNumId w:val="24"/>
  </w:num>
  <w:num w:numId="14">
    <w:abstractNumId w:val="10"/>
  </w:num>
  <w:num w:numId="15">
    <w:abstractNumId w:val="64"/>
  </w:num>
  <w:num w:numId="16">
    <w:abstractNumId w:val="50"/>
  </w:num>
  <w:num w:numId="17">
    <w:abstractNumId w:val="47"/>
  </w:num>
  <w:num w:numId="18">
    <w:abstractNumId w:val="18"/>
  </w:num>
  <w:num w:numId="19">
    <w:abstractNumId w:val="62"/>
  </w:num>
  <w:num w:numId="20">
    <w:abstractNumId w:val="40"/>
  </w:num>
  <w:num w:numId="21">
    <w:abstractNumId w:val="43"/>
  </w:num>
  <w:num w:numId="22">
    <w:abstractNumId w:val="4"/>
  </w:num>
  <w:num w:numId="23">
    <w:abstractNumId w:val="29"/>
  </w:num>
  <w:num w:numId="24">
    <w:abstractNumId w:val="36"/>
  </w:num>
  <w:num w:numId="25">
    <w:abstractNumId w:val="26"/>
  </w:num>
  <w:num w:numId="26">
    <w:abstractNumId w:val="3"/>
  </w:num>
  <w:num w:numId="27">
    <w:abstractNumId w:val="22"/>
  </w:num>
  <w:num w:numId="28">
    <w:abstractNumId w:val="51"/>
  </w:num>
  <w:num w:numId="29">
    <w:abstractNumId w:val="66"/>
  </w:num>
  <w:num w:numId="30">
    <w:abstractNumId w:val="25"/>
  </w:num>
  <w:num w:numId="31">
    <w:abstractNumId w:val="15"/>
  </w:num>
  <w:num w:numId="32">
    <w:abstractNumId w:val="30"/>
  </w:num>
  <w:num w:numId="33">
    <w:abstractNumId w:val="5"/>
  </w:num>
  <w:num w:numId="34">
    <w:abstractNumId w:val="52"/>
  </w:num>
  <w:num w:numId="35">
    <w:abstractNumId w:val="35"/>
  </w:num>
  <w:num w:numId="36">
    <w:abstractNumId w:val="31"/>
  </w:num>
  <w:num w:numId="37">
    <w:abstractNumId w:val="27"/>
  </w:num>
  <w:num w:numId="38">
    <w:abstractNumId w:val="54"/>
  </w:num>
  <w:num w:numId="39">
    <w:abstractNumId w:val="49"/>
  </w:num>
  <w:num w:numId="40">
    <w:abstractNumId w:val="16"/>
  </w:num>
  <w:num w:numId="41">
    <w:abstractNumId w:val="38"/>
  </w:num>
  <w:num w:numId="42">
    <w:abstractNumId w:val="56"/>
  </w:num>
  <w:num w:numId="43">
    <w:abstractNumId w:val="21"/>
  </w:num>
  <w:num w:numId="44">
    <w:abstractNumId w:val="53"/>
  </w:num>
  <w:num w:numId="45">
    <w:abstractNumId w:val="59"/>
  </w:num>
  <w:num w:numId="46">
    <w:abstractNumId w:val="34"/>
  </w:num>
  <w:num w:numId="47">
    <w:abstractNumId w:val="63"/>
  </w:num>
  <w:num w:numId="48">
    <w:abstractNumId w:val="45"/>
  </w:num>
  <w:num w:numId="49">
    <w:abstractNumId w:val="41"/>
  </w:num>
  <w:num w:numId="50">
    <w:abstractNumId w:val="28"/>
  </w:num>
  <w:num w:numId="51">
    <w:abstractNumId w:val="6"/>
  </w:num>
  <w:num w:numId="52">
    <w:abstractNumId w:val="2"/>
  </w:num>
  <w:num w:numId="53">
    <w:abstractNumId w:val="55"/>
  </w:num>
  <w:num w:numId="54">
    <w:abstractNumId w:val="44"/>
  </w:num>
  <w:num w:numId="55">
    <w:abstractNumId w:val="14"/>
  </w:num>
  <w:num w:numId="56">
    <w:abstractNumId w:val="12"/>
  </w:num>
  <w:num w:numId="57">
    <w:abstractNumId w:val="57"/>
  </w:num>
  <w:num w:numId="58">
    <w:abstractNumId w:val="1"/>
  </w:num>
  <w:num w:numId="59">
    <w:abstractNumId w:val="23"/>
  </w:num>
  <w:num w:numId="60">
    <w:abstractNumId w:val="42"/>
  </w:num>
  <w:num w:numId="61">
    <w:abstractNumId w:val="37"/>
  </w:num>
  <w:num w:numId="62">
    <w:abstractNumId w:val="65"/>
  </w:num>
  <w:num w:numId="63">
    <w:abstractNumId w:val="20"/>
  </w:num>
  <w:num w:numId="64">
    <w:abstractNumId w:val="11"/>
  </w:num>
  <w:num w:numId="65">
    <w:abstractNumId w:val="17"/>
  </w:num>
  <w:num w:numId="66">
    <w:abstractNumId w:val="9"/>
  </w:num>
  <w:num w:numId="67">
    <w:abstractNumId w:val="7"/>
  </w:num>
  <w:num w:numId="68">
    <w:abstractNumId w:val="3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ADD"/>
    <w:rsid w:val="000004D8"/>
    <w:rsid w:val="000008C2"/>
    <w:rsid w:val="00002574"/>
    <w:rsid w:val="0001473B"/>
    <w:rsid w:val="0003496F"/>
    <w:rsid w:val="00042941"/>
    <w:rsid w:val="000430BF"/>
    <w:rsid w:val="00043290"/>
    <w:rsid w:val="000512B4"/>
    <w:rsid w:val="00054F86"/>
    <w:rsid w:val="00090A53"/>
    <w:rsid w:val="00091008"/>
    <w:rsid w:val="00091135"/>
    <w:rsid w:val="000914A0"/>
    <w:rsid w:val="00091DFC"/>
    <w:rsid w:val="000A2451"/>
    <w:rsid w:val="000A4EEE"/>
    <w:rsid w:val="000B12E0"/>
    <w:rsid w:val="000B61B7"/>
    <w:rsid w:val="000B68DB"/>
    <w:rsid w:val="000C6BF8"/>
    <w:rsid w:val="000D250E"/>
    <w:rsid w:val="000D324B"/>
    <w:rsid w:val="000F555F"/>
    <w:rsid w:val="0010059F"/>
    <w:rsid w:val="00103D19"/>
    <w:rsid w:val="0010460B"/>
    <w:rsid w:val="00104C71"/>
    <w:rsid w:val="00130046"/>
    <w:rsid w:val="00133118"/>
    <w:rsid w:val="0013455A"/>
    <w:rsid w:val="00143371"/>
    <w:rsid w:val="00147AC0"/>
    <w:rsid w:val="001500C7"/>
    <w:rsid w:val="00151FA6"/>
    <w:rsid w:val="00152FD3"/>
    <w:rsid w:val="00164067"/>
    <w:rsid w:val="00165070"/>
    <w:rsid w:val="001718D6"/>
    <w:rsid w:val="00172A84"/>
    <w:rsid w:val="0017352A"/>
    <w:rsid w:val="00176CCA"/>
    <w:rsid w:val="00184E10"/>
    <w:rsid w:val="001A7B8B"/>
    <w:rsid w:val="001B5650"/>
    <w:rsid w:val="001C0000"/>
    <w:rsid w:val="001C5CF6"/>
    <w:rsid w:val="001C6CB1"/>
    <w:rsid w:val="001D759B"/>
    <w:rsid w:val="001E1FF7"/>
    <w:rsid w:val="001E6434"/>
    <w:rsid w:val="001F14D8"/>
    <w:rsid w:val="001F5BFE"/>
    <w:rsid w:val="001F61EB"/>
    <w:rsid w:val="00202327"/>
    <w:rsid w:val="00207DA5"/>
    <w:rsid w:val="00215E4C"/>
    <w:rsid w:val="00217269"/>
    <w:rsid w:val="002175EF"/>
    <w:rsid w:val="00225465"/>
    <w:rsid w:val="00235B6F"/>
    <w:rsid w:val="00237B66"/>
    <w:rsid w:val="00243BEF"/>
    <w:rsid w:val="00266D37"/>
    <w:rsid w:val="002702A5"/>
    <w:rsid w:val="0027356E"/>
    <w:rsid w:val="002746F4"/>
    <w:rsid w:val="00280870"/>
    <w:rsid w:val="00286B32"/>
    <w:rsid w:val="002A1C5A"/>
    <w:rsid w:val="002B764C"/>
    <w:rsid w:val="002C7068"/>
    <w:rsid w:val="002D6009"/>
    <w:rsid w:val="002D7138"/>
    <w:rsid w:val="002F1569"/>
    <w:rsid w:val="002F54A8"/>
    <w:rsid w:val="00305D4D"/>
    <w:rsid w:val="003065A1"/>
    <w:rsid w:val="0032627F"/>
    <w:rsid w:val="0033535F"/>
    <w:rsid w:val="00343937"/>
    <w:rsid w:val="00345D35"/>
    <w:rsid w:val="003526AA"/>
    <w:rsid w:val="00354F37"/>
    <w:rsid w:val="00361E2E"/>
    <w:rsid w:val="003635B4"/>
    <w:rsid w:val="003667D9"/>
    <w:rsid w:val="003727A5"/>
    <w:rsid w:val="00390419"/>
    <w:rsid w:val="003957F7"/>
    <w:rsid w:val="003A0735"/>
    <w:rsid w:val="003A3135"/>
    <w:rsid w:val="003A5A27"/>
    <w:rsid w:val="003B2F93"/>
    <w:rsid w:val="003B7D99"/>
    <w:rsid w:val="003D3466"/>
    <w:rsid w:val="003E7FDC"/>
    <w:rsid w:val="003F0F6C"/>
    <w:rsid w:val="003F1CA9"/>
    <w:rsid w:val="003F2A73"/>
    <w:rsid w:val="00401063"/>
    <w:rsid w:val="00420315"/>
    <w:rsid w:val="00425A1E"/>
    <w:rsid w:val="004268CB"/>
    <w:rsid w:val="0042722A"/>
    <w:rsid w:val="00427338"/>
    <w:rsid w:val="00433310"/>
    <w:rsid w:val="0043645D"/>
    <w:rsid w:val="004372BC"/>
    <w:rsid w:val="00452F7F"/>
    <w:rsid w:val="00453707"/>
    <w:rsid w:val="004549FD"/>
    <w:rsid w:val="00455ED3"/>
    <w:rsid w:val="00460658"/>
    <w:rsid w:val="004626C5"/>
    <w:rsid w:val="00464E90"/>
    <w:rsid w:val="00476374"/>
    <w:rsid w:val="0047758E"/>
    <w:rsid w:val="00477EB8"/>
    <w:rsid w:val="00482178"/>
    <w:rsid w:val="00485F44"/>
    <w:rsid w:val="004870B5"/>
    <w:rsid w:val="00495B58"/>
    <w:rsid w:val="00496324"/>
    <w:rsid w:val="0049757D"/>
    <w:rsid w:val="004A4DA2"/>
    <w:rsid w:val="004E20BF"/>
    <w:rsid w:val="004E3288"/>
    <w:rsid w:val="004E3DC2"/>
    <w:rsid w:val="004E60F4"/>
    <w:rsid w:val="004F08AD"/>
    <w:rsid w:val="005115A5"/>
    <w:rsid w:val="00513CC7"/>
    <w:rsid w:val="00520584"/>
    <w:rsid w:val="00525CB4"/>
    <w:rsid w:val="00526C27"/>
    <w:rsid w:val="00526E38"/>
    <w:rsid w:val="005351B9"/>
    <w:rsid w:val="0054175A"/>
    <w:rsid w:val="00550D36"/>
    <w:rsid w:val="005524F0"/>
    <w:rsid w:val="005615EE"/>
    <w:rsid w:val="005637DD"/>
    <w:rsid w:val="0057086E"/>
    <w:rsid w:val="005719DE"/>
    <w:rsid w:val="0058366D"/>
    <w:rsid w:val="00583FA5"/>
    <w:rsid w:val="00590528"/>
    <w:rsid w:val="005947F1"/>
    <w:rsid w:val="00594CC1"/>
    <w:rsid w:val="00594DDC"/>
    <w:rsid w:val="005A1B62"/>
    <w:rsid w:val="005B10C5"/>
    <w:rsid w:val="005B1E40"/>
    <w:rsid w:val="005B50B4"/>
    <w:rsid w:val="005C1870"/>
    <w:rsid w:val="005D4C3C"/>
    <w:rsid w:val="005F299D"/>
    <w:rsid w:val="005F3947"/>
    <w:rsid w:val="00600208"/>
    <w:rsid w:val="006008ED"/>
    <w:rsid w:val="00606465"/>
    <w:rsid w:val="00607745"/>
    <w:rsid w:val="00623A9B"/>
    <w:rsid w:val="00625DC9"/>
    <w:rsid w:val="00647229"/>
    <w:rsid w:val="00650318"/>
    <w:rsid w:val="0065121D"/>
    <w:rsid w:val="00653624"/>
    <w:rsid w:val="006554AF"/>
    <w:rsid w:val="0067091F"/>
    <w:rsid w:val="00681C41"/>
    <w:rsid w:val="00681D00"/>
    <w:rsid w:val="00683980"/>
    <w:rsid w:val="0068592F"/>
    <w:rsid w:val="00691893"/>
    <w:rsid w:val="006929CA"/>
    <w:rsid w:val="006A132A"/>
    <w:rsid w:val="006A5B10"/>
    <w:rsid w:val="006A6C8D"/>
    <w:rsid w:val="006C37C8"/>
    <w:rsid w:val="006C6F7B"/>
    <w:rsid w:val="006D0ECE"/>
    <w:rsid w:val="006E26A3"/>
    <w:rsid w:val="006F0A28"/>
    <w:rsid w:val="0070575B"/>
    <w:rsid w:val="00714C2C"/>
    <w:rsid w:val="00714F45"/>
    <w:rsid w:val="007225F0"/>
    <w:rsid w:val="0072557E"/>
    <w:rsid w:val="00731116"/>
    <w:rsid w:val="00757022"/>
    <w:rsid w:val="00757D0B"/>
    <w:rsid w:val="007675C5"/>
    <w:rsid w:val="00782BA4"/>
    <w:rsid w:val="007830C6"/>
    <w:rsid w:val="00797D0C"/>
    <w:rsid w:val="007A768A"/>
    <w:rsid w:val="007B1F07"/>
    <w:rsid w:val="007B5874"/>
    <w:rsid w:val="007C115F"/>
    <w:rsid w:val="007C1592"/>
    <w:rsid w:val="007C51EA"/>
    <w:rsid w:val="007C58D6"/>
    <w:rsid w:val="007D1CF5"/>
    <w:rsid w:val="007D322D"/>
    <w:rsid w:val="007E1CAB"/>
    <w:rsid w:val="007E6A67"/>
    <w:rsid w:val="007E6A81"/>
    <w:rsid w:val="007E77F3"/>
    <w:rsid w:val="007F22D5"/>
    <w:rsid w:val="007F2C9A"/>
    <w:rsid w:val="007F7D98"/>
    <w:rsid w:val="008005A2"/>
    <w:rsid w:val="0080110F"/>
    <w:rsid w:val="00825E5A"/>
    <w:rsid w:val="0084000D"/>
    <w:rsid w:val="00842F9E"/>
    <w:rsid w:val="008608DC"/>
    <w:rsid w:val="00870D4E"/>
    <w:rsid w:val="008840FE"/>
    <w:rsid w:val="008864D0"/>
    <w:rsid w:val="00886A37"/>
    <w:rsid w:val="008907CE"/>
    <w:rsid w:val="008A0192"/>
    <w:rsid w:val="008A2200"/>
    <w:rsid w:val="008A369D"/>
    <w:rsid w:val="008A68B0"/>
    <w:rsid w:val="008C1C73"/>
    <w:rsid w:val="008C2BA3"/>
    <w:rsid w:val="008C3481"/>
    <w:rsid w:val="008C5069"/>
    <w:rsid w:val="008D7AB5"/>
    <w:rsid w:val="008E008A"/>
    <w:rsid w:val="008E16BF"/>
    <w:rsid w:val="008E5E39"/>
    <w:rsid w:val="008F5147"/>
    <w:rsid w:val="00900E3E"/>
    <w:rsid w:val="009130A4"/>
    <w:rsid w:val="00914A6D"/>
    <w:rsid w:val="00921108"/>
    <w:rsid w:val="009273D5"/>
    <w:rsid w:val="00933B2D"/>
    <w:rsid w:val="009420B2"/>
    <w:rsid w:val="00951ADF"/>
    <w:rsid w:val="009644D8"/>
    <w:rsid w:val="00964E61"/>
    <w:rsid w:val="009754E2"/>
    <w:rsid w:val="00976E5E"/>
    <w:rsid w:val="00983718"/>
    <w:rsid w:val="00985E69"/>
    <w:rsid w:val="00987B8E"/>
    <w:rsid w:val="009A0DCD"/>
    <w:rsid w:val="009A3651"/>
    <w:rsid w:val="009A3CE6"/>
    <w:rsid w:val="009A7426"/>
    <w:rsid w:val="009B312F"/>
    <w:rsid w:val="009B6D65"/>
    <w:rsid w:val="009C0709"/>
    <w:rsid w:val="009C4FB6"/>
    <w:rsid w:val="009C7B25"/>
    <w:rsid w:val="009D7DFD"/>
    <w:rsid w:val="009F6642"/>
    <w:rsid w:val="00A02179"/>
    <w:rsid w:val="00A1770F"/>
    <w:rsid w:val="00A209A7"/>
    <w:rsid w:val="00A22434"/>
    <w:rsid w:val="00A3382C"/>
    <w:rsid w:val="00A338DD"/>
    <w:rsid w:val="00A34F16"/>
    <w:rsid w:val="00A375C8"/>
    <w:rsid w:val="00A44010"/>
    <w:rsid w:val="00A52456"/>
    <w:rsid w:val="00A559B5"/>
    <w:rsid w:val="00A62FA8"/>
    <w:rsid w:val="00A65230"/>
    <w:rsid w:val="00A659EB"/>
    <w:rsid w:val="00A746CB"/>
    <w:rsid w:val="00A75CCD"/>
    <w:rsid w:val="00A82456"/>
    <w:rsid w:val="00A850BA"/>
    <w:rsid w:val="00A86C12"/>
    <w:rsid w:val="00A97A6B"/>
    <w:rsid w:val="00A97B75"/>
    <w:rsid w:val="00AA568F"/>
    <w:rsid w:val="00AB3AB9"/>
    <w:rsid w:val="00AB58FC"/>
    <w:rsid w:val="00AC0678"/>
    <w:rsid w:val="00AD0B62"/>
    <w:rsid w:val="00AD13A8"/>
    <w:rsid w:val="00AE5055"/>
    <w:rsid w:val="00AF166C"/>
    <w:rsid w:val="00B038CF"/>
    <w:rsid w:val="00B0661E"/>
    <w:rsid w:val="00B20B4F"/>
    <w:rsid w:val="00B236A8"/>
    <w:rsid w:val="00B27FD3"/>
    <w:rsid w:val="00B3318B"/>
    <w:rsid w:val="00B33DF7"/>
    <w:rsid w:val="00B525A9"/>
    <w:rsid w:val="00B5510A"/>
    <w:rsid w:val="00B5629C"/>
    <w:rsid w:val="00B5630C"/>
    <w:rsid w:val="00B56AB4"/>
    <w:rsid w:val="00B63E98"/>
    <w:rsid w:val="00B6402F"/>
    <w:rsid w:val="00B6648A"/>
    <w:rsid w:val="00B7498D"/>
    <w:rsid w:val="00B84627"/>
    <w:rsid w:val="00B91850"/>
    <w:rsid w:val="00B92C61"/>
    <w:rsid w:val="00B941F1"/>
    <w:rsid w:val="00BB1B15"/>
    <w:rsid w:val="00BB3027"/>
    <w:rsid w:val="00BC3EBF"/>
    <w:rsid w:val="00BF1F8B"/>
    <w:rsid w:val="00BF49FF"/>
    <w:rsid w:val="00BF56A0"/>
    <w:rsid w:val="00BF6E3E"/>
    <w:rsid w:val="00BF7418"/>
    <w:rsid w:val="00C0356D"/>
    <w:rsid w:val="00C05FE1"/>
    <w:rsid w:val="00C15B9B"/>
    <w:rsid w:val="00C17D8E"/>
    <w:rsid w:val="00C2282E"/>
    <w:rsid w:val="00C22DEE"/>
    <w:rsid w:val="00C25EA5"/>
    <w:rsid w:val="00C355E7"/>
    <w:rsid w:val="00C40754"/>
    <w:rsid w:val="00C56718"/>
    <w:rsid w:val="00C73440"/>
    <w:rsid w:val="00C77A12"/>
    <w:rsid w:val="00CC1926"/>
    <w:rsid w:val="00CD52B3"/>
    <w:rsid w:val="00CE2CA6"/>
    <w:rsid w:val="00CE36FC"/>
    <w:rsid w:val="00CF3DBD"/>
    <w:rsid w:val="00D040AC"/>
    <w:rsid w:val="00D04DCC"/>
    <w:rsid w:val="00D050C8"/>
    <w:rsid w:val="00D06131"/>
    <w:rsid w:val="00D14EDB"/>
    <w:rsid w:val="00D2357F"/>
    <w:rsid w:val="00D312ED"/>
    <w:rsid w:val="00D31C51"/>
    <w:rsid w:val="00D31D84"/>
    <w:rsid w:val="00D37FB2"/>
    <w:rsid w:val="00D40F6E"/>
    <w:rsid w:val="00D43625"/>
    <w:rsid w:val="00D44C8C"/>
    <w:rsid w:val="00D4537D"/>
    <w:rsid w:val="00D45E0E"/>
    <w:rsid w:val="00D63222"/>
    <w:rsid w:val="00D8345F"/>
    <w:rsid w:val="00D90254"/>
    <w:rsid w:val="00D90B31"/>
    <w:rsid w:val="00D9171A"/>
    <w:rsid w:val="00D94813"/>
    <w:rsid w:val="00D954D1"/>
    <w:rsid w:val="00D9643E"/>
    <w:rsid w:val="00D972EE"/>
    <w:rsid w:val="00DA3FCE"/>
    <w:rsid w:val="00DA686A"/>
    <w:rsid w:val="00DB0099"/>
    <w:rsid w:val="00DB23C8"/>
    <w:rsid w:val="00DB3C5B"/>
    <w:rsid w:val="00DC1D3A"/>
    <w:rsid w:val="00DC5980"/>
    <w:rsid w:val="00DD24EE"/>
    <w:rsid w:val="00DD5B19"/>
    <w:rsid w:val="00DF6ADD"/>
    <w:rsid w:val="00DF77B0"/>
    <w:rsid w:val="00E04786"/>
    <w:rsid w:val="00E17ADD"/>
    <w:rsid w:val="00E229C6"/>
    <w:rsid w:val="00E23047"/>
    <w:rsid w:val="00E547F8"/>
    <w:rsid w:val="00E55F98"/>
    <w:rsid w:val="00E644C4"/>
    <w:rsid w:val="00E77624"/>
    <w:rsid w:val="00E77C02"/>
    <w:rsid w:val="00EA3357"/>
    <w:rsid w:val="00EA5F47"/>
    <w:rsid w:val="00EA6CB6"/>
    <w:rsid w:val="00EB37AA"/>
    <w:rsid w:val="00EB397D"/>
    <w:rsid w:val="00EB3B24"/>
    <w:rsid w:val="00EB65B5"/>
    <w:rsid w:val="00EB6FCC"/>
    <w:rsid w:val="00EC6B7E"/>
    <w:rsid w:val="00EE104F"/>
    <w:rsid w:val="00EE4948"/>
    <w:rsid w:val="00EE522C"/>
    <w:rsid w:val="00EF7ED7"/>
    <w:rsid w:val="00F143FF"/>
    <w:rsid w:val="00F15B98"/>
    <w:rsid w:val="00F1600D"/>
    <w:rsid w:val="00F24CB7"/>
    <w:rsid w:val="00F276C5"/>
    <w:rsid w:val="00F3326A"/>
    <w:rsid w:val="00F37DCF"/>
    <w:rsid w:val="00F53214"/>
    <w:rsid w:val="00F64747"/>
    <w:rsid w:val="00F65348"/>
    <w:rsid w:val="00F74648"/>
    <w:rsid w:val="00F76953"/>
    <w:rsid w:val="00F852E8"/>
    <w:rsid w:val="00F8598E"/>
    <w:rsid w:val="00F9453E"/>
    <w:rsid w:val="00F96CAA"/>
    <w:rsid w:val="00FA1A5E"/>
    <w:rsid w:val="00FA69FF"/>
    <w:rsid w:val="00FB2DDC"/>
    <w:rsid w:val="00FB4F21"/>
    <w:rsid w:val="00FB7166"/>
    <w:rsid w:val="00FD0056"/>
    <w:rsid w:val="00FE1735"/>
    <w:rsid w:val="00FE1D7E"/>
    <w:rsid w:val="00FE4AED"/>
    <w:rsid w:val="00FF1879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12871D"/>
  <w15:docId w15:val="{12B5B893-7866-49B6-9006-CFF3FBDF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F6ADD"/>
    <w:pPr>
      <w:jc w:val="both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DF6ADD"/>
    <w:pPr>
      <w:keepNext/>
      <w:outlineLvl w:val="0"/>
    </w:pPr>
    <w:rPr>
      <w:i/>
      <w:caps/>
      <w:sz w:val="22"/>
    </w:rPr>
  </w:style>
  <w:style w:type="paragraph" w:styleId="2">
    <w:name w:val="heading 2"/>
    <w:next w:val="a"/>
    <w:link w:val="20"/>
    <w:uiPriority w:val="9"/>
    <w:qFormat/>
    <w:rsid w:val="00DF6AD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F6AD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F6AD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F6AD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6ADD"/>
    <w:rPr>
      <w:sz w:val="24"/>
    </w:rPr>
  </w:style>
  <w:style w:type="paragraph" w:customStyle="1" w:styleId="c17">
    <w:name w:val="c17"/>
    <w:link w:val="c171"/>
    <w:rsid w:val="00DF6ADD"/>
  </w:style>
  <w:style w:type="character" w:customStyle="1" w:styleId="c171">
    <w:name w:val="c171"/>
    <w:link w:val="c17"/>
    <w:rsid w:val="00DF6ADD"/>
  </w:style>
  <w:style w:type="paragraph" w:styleId="21">
    <w:name w:val="toc 2"/>
    <w:basedOn w:val="a"/>
    <w:next w:val="a"/>
    <w:link w:val="22"/>
    <w:uiPriority w:val="39"/>
    <w:rsid w:val="00DF6ADD"/>
    <w:pPr>
      <w:spacing w:before="240"/>
      <w:jc w:val="left"/>
    </w:pPr>
    <w:rPr>
      <w:rFonts w:ascii="Calibri" w:hAnsi="Calibri"/>
      <w:b/>
      <w:sz w:val="20"/>
    </w:rPr>
  </w:style>
  <w:style w:type="character" w:customStyle="1" w:styleId="22">
    <w:name w:val="Оглавление 2 Знак"/>
    <w:basedOn w:val="1"/>
    <w:link w:val="21"/>
    <w:rsid w:val="00DF6ADD"/>
    <w:rPr>
      <w:rFonts w:ascii="Calibri" w:hAnsi="Calibri"/>
      <w:b/>
      <w:sz w:val="20"/>
    </w:rPr>
  </w:style>
  <w:style w:type="paragraph" w:styleId="a3">
    <w:name w:val="List Paragraph"/>
    <w:basedOn w:val="a"/>
    <w:link w:val="a4"/>
    <w:rsid w:val="00DF6ADD"/>
    <w:pPr>
      <w:ind w:left="708"/>
    </w:pPr>
  </w:style>
  <w:style w:type="character" w:customStyle="1" w:styleId="a4">
    <w:name w:val="Абзац списка Знак"/>
    <w:basedOn w:val="1"/>
    <w:link w:val="a3"/>
    <w:rsid w:val="00DF6ADD"/>
    <w:rPr>
      <w:sz w:val="24"/>
    </w:rPr>
  </w:style>
  <w:style w:type="paragraph" w:customStyle="1" w:styleId="12">
    <w:name w:val="Основной шрифт абзаца1"/>
    <w:rsid w:val="00DF6ADD"/>
  </w:style>
  <w:style w:type="paragraph" w:styleId="41">
    <w:name w:val="toc 4"/>
    <w:basedOn w:val="a"/>
    <w:next w:val="a"/>
    <w:link w:val="42"/>
    <w:uiPriority w:val="39"/>
    <w:rsid w:val="00DF6ADD"/>
    <w:pPr>
      <w:ind w:left="480"/>
      <w:jc w:val="left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DF6ADD"/>
    <w:rPr>
      <w:rFonts w:ascii="Calibri" w:hAnsi="Calibri"/>
      <w:sz w:val="20"/>
    </w:rPr>
  </w:style>
  <w:style w:type="paragraph" w:styleId="6">
    <w:name w:val="toc 6"/>
    <w:basedOn w:val="a"/>
    <w:next w:val="a"/>
    <w:link w:val="60"/>
    <w:uiPriority w:val="39"/>
    <w:rsid w:val="00DF6ADD"/>
    <w:pPr>
      <w:ind w:left="960"/>
      <w:jc w:val="left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DF6ADD"/>
    <w:rPr>
      <w:rFonts w:ascii="Calibri" w:hAnsi="Calibri"/>
      <w:sz w:val="20"/>
    </w:rPr>
  </w:style>
  <w:style w:type="paragraph" w:styleId="7">
    <w:name w:val="toc 7"/>
    <w:basedOn w:val="a"/>
    <w:next w:val="a"/>
    <w:link w:val="70"/>
    <w:uiPriority w:val="39"/>
    <w:rsid w:val="00DF6ADD"/>
    <w:pPr>
      <w:ind w:left="1200"/>
      <w:jc w:val="left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DF6ADD"/>
    <w:rPr>
      <w:rFonts w:ascii="Calibri" w:hAnsi="Calibri"/>
      <w:sz w:val="20"/>
    </w:rPr>
  </w:style>
  <w:style w:type="paragraph" w:customStyle="1" w:styleId="c2">
    <w:name w:val="c2"/>
    <w:link w:val="c22"/>
    <w:rsid w:val="00DF6ADD"/>
  </w:style>
  <w:style w:type="character" w:customStyle="1" w:styleId="c22">
    <w:name w:val="c22"/>
    <w:link w:val="c2"/>
    <w:rsid w:val="00DF6ADD"/>
  </w:style>
  <w:style w:type="paragraph" w:customStyle="1" w:styleId="Endnote">
    <w:name w:val="Endnote"/>
    <w:link w:val="Endnote1"/>
    <w:rsid w:val="00DF6ADD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DF6AD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F6ADD"/>
    <w:rPr>
      <w:rFonts w:ascii="XO Thames" w:hAnsi="XO Thames"/>
      <w:b/>
      <w:sz w:val="26"/>
    </w:rPr>
  </w:style>
  <w:style w:type="paragraph" w:styleId="a5">
    <w:name w:val="annotation subject"/>
    <w:basedOn w:val="a6"/>
    <w:next w:val="a6"/>
    <w:link w:val="a7"/>
    <w:rsid w:val="00DF6ADD"/>
    <w:rPr>
      <w:b/>
    </w:rPr>
  </w:style>
  <w:style w:type="character" w:customStyle="1" w:styleId="a7">
    <w:name w:val="Тема примечания Знак"/>
    <w:basedOn w:val="a8"/>
    <w:link w:val="a5"/>
    <w:rsid w:val="00DF6ADD"/>
    <w:rPr>
      <w:b/>
      <w:sz w:val="20"/>
    </w:rPr>
  </w:style>
  <w:style w:type="paragraph" w:customStyle="1" w:styleId="WW8Num1z0">
    <w:name w:val="WW8Num1z0"/>
    <w:link w:val="WW8Num1z01"/>
    <w:rsid w:val="00DF6ADD"/>
    <w:rPr>
      <w:rFonts w:ascii="Symbol" w:hAnsi="Symbol"/>
    </w:rPr>
  </w:style>
  <w:style w:type="character" w:customStyle="1" w:styleId="WW8Num1z01">
    <w:name w:val="WW8Num1z01"/>
    <w:link w:val="WW8Num1z0"/>
    <w:rsid w:val="00DF6ADD"/>
    <w:rPr>
      <w:rFonts w:ascii="Symbol" w:hAnsi="Symbol"/>
    </w:rPr>
  </w:style>
  <w:style w:type="paragraph" w:customStyle="1" w:styleId="2021">
    <w:name w:val="Стиль2021"/>
    <w:basedOn w:val="a"/>
    <w:link w:val="20211"/>
    <w:rsid w:val="00DF6ADD"/>
    <w:pPr>
      <w:jc w:val="left"/>
    </w:pPr>
    <w:rPr>
      <w:sz w:val="28"/>
    </w:rPr>
  </w:style>
  <w:style w:type="character" w:customStyle="1" w:styleId="20211">
    <w:name w:val="Стиль20211"/>
    <w:basedOn w:val="1"/>
    <w:link w:val="2021"/>
    <w:rsid w:val="00DF6ADD"/>
    <w:rPr>
      <w:sz w:val="28"/>
    </w:rPr>
  </w:style>
  <w:style w:type="paragraph" w:customStyle="1" w:styleId="13">
    <w:name w:val="Номер страницы1"/>
    <w:basedOn w:val="12"/>
    <w:link w:val="a9"/>
    <w:rsid w:val="00DF6ADD"/>
  </w:style>
  <w:style w:type="character" w:styleId="a9">
    <w:name w:val="page number"/>
    <w:basedOn w:val="a0"/>
    <w:link w:val="13"/>
    <w:rsid w:val="00DF6ADD"/>
  </w:style>
  <w:style w:type="paragraph" w:customStyle="1" w:styleId="14">
    <w:name w:val="Знак сноски1"/>
    <w:link w:val="aa"/>
    <w:rsid w:val="00DF6ADD"/>
    <w:rPr>
      <w:vertAlign w:val="superscript"/>
    </w:rPr>
  </w:style>
  <w:style w:type="character" w:styleId="aa">
    <w:name w:val="footnote reference"/>
    <w:link w:val="14"/>
    <w:rsid w:val="00DF6ADD"/>
    <w:rPr>
      <w:vertAlign w:val="superscript"/>
    </w:rPr>
  </w:style>
  <w:style w:type="paragraph" w:styleId="ab">
    <w:name w:val="footer"/>
    <w:basedOn w:val="a"/>
    <w:link w:val="ac"/>
    <w:uiPriority w:val="99"/>
    <w:rsid w:val="00DF6A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uiPriority w:val="99"/>
    <w:rsid w:val="00DF6ADD"/>
    <w:rPr>
      <w:sz w:val="24"/>
    </w:rPr>
  </w:style>
  <w:style w:type="paragraph" w:customStyle="1" w:styleId="ad">
    <w:name w:val="Стиль НВ"/>
    <w:basedOn w:val="ae"/>
    <w:link w:val="15"/>
    <w:rsid w:val="00DF6ADD"/>
    <w:pPr>
      <w:tabs>
        <w:tab w:val="left" w:pos="709"/>
        <w:tab w:val="left" w:pos="851"/>
      </w:tabs>
      <w:spacing w:after="0" w:line="276" w:lineRule="auto"/>
      <w:contextualSpacing/>
      <w:jc w:val="left"/>
    </w:pPr>
    <w:rPr>
      <w:sz w:val="28"/>
    </w:rPr>
  </w:style>
  <w:style w:type="character" w:customStyle="1" w:styleId="15">
    <w:name w:val="Стиль НВ1"/>
    <w:basedOn w:val="af"/>
    <w:link w:val="ad"/>
    <w:rsid w:val="00DF6ADD"/>
    <w:rPr>
      <w:sz w:val="28"/>
    </w:rPr>
  </w:style>
  <w:style w:type="paragraph" w:styleId="a6">
    <w:name w:val="annotation text"/>
    <w:basedOn w:val="a"/>
    <w:link w:val="a8"/>
    <w:rsid w:val="00DF6ADD"/>
    <w:rPr>
      <w:sz w:val="20"/>
    </w:rPr>
  </w:style>
  <w:style w:type="character" w:customStyle="1" w:styleId="a8">
    <w:name w:val="Текст примечания Знак"/>
    <w:basedOn w:val="1"/>
    <w:link w:val="a6"/>
    <w:rsid w:val="00DF6ADD"/>
    <w:rPr>
      <w:sz w:val="20"/>
    </w:rPr>
  </w:style>
  <w:style w:type="paragraph" w:styleId="af0">
    <w:name w:val="Balloon Text"/>
    <w:basedOn w:val="a"/>
    <w:link w:val="af1"/>
    <w:rsid w:val="00DF6ADD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DF6ADD"/>
    <w:rPr>
      <w:rFonts w:ascii="Tahoma" w:hAnsi="Tahoma"/>
      <w:sz w:val="16"/>
    </w:rPr>
  </w:style>
  <w:style w:type="paragraph" w:styleId="ae">
    <w:name w:val="Body Text"/>
    <w:basedOn w:val="a"/>
    <w:link w:val="af"/>
    <w:rsid w:val="00DF6ADD"/>
    <w:pPr>
      <w:spacing w:after="120"/>
    </w:pPr>
  </w:style>
  <w:style w:type="character" w:customStyle="1" w:styleId="af">
    <w:name w:val="Основной текст Знак"/>
    <w:basedOn w:val="1"/>
    <w:link w:val="ae"/>
    <w:rsid w:val="00DF6ADD"/>
    <w:rPr>
      <w:sz w:val="24"/>
    </w:rPr>
  </w:style>
  <w:style w:type="paragraph" w:styleId="31">
    <w:name w:val="toc 3"/>
    <w:basedOn w:val="a"/>
    <w:next w:val="a"/>
    <w:link w:val="32"/>
    <w:uiPriority w:val="39"/>
    <w:rsid w:val="00DF6ADD"/>
    <w:pPr>
      <w:ind w:left="240"/>
      <w:jc w:val="left"/>
    </w:pPr>
    <w:rPr>
      <w:rFonts w:ascii="Calibri" w:hAnsi="Calibri"/>
      <w:sz w:val="20"/>
    </w:rPr>
  </w:style>
  <w:style w:type="character" w:customStyle="1" w:styleId="32">
    <w:name w:val="Оглавление 3 Знак"/>
    <w:basedOn w:val="1"/>
    <w:link w:val="31"/>
    <w:rsid w:val="00DF6ADD"/>
    <w:rPr>
      <w:rFonts w:ascii="Calibri" w:hAnsi="Calibri"/>
      <w:sz w:val="20"/>
    </w:rPr>
  </w:style>
  <w:style w:type="paragraph" w:customStyle="1" w:styleId="futurismarkdown-paragraph">
    <w:name w:val="futurismarkdown-paragraph"/>
    <w:basedOn w:val="a"/>
    <w:link w:val="futurismarkdown-paragraph1"/>
    <w:rsid w:val="00DF6ADD"/>
    <w:pPr>
      <w:spacing w:beforeAutospacing="1" w:afterAutospacing="1"/>
      <w:jc w:val="left"/>
    </w:pPr>
  </w:style>
  <w:style w:type="character" w:customStyle="1" w:styleId="futurismarkdown-paragraph1">
    <w:name w:val="futurismarkdown-paragraph1"/>
    <w:basedOn w:val="1"/>
    <w:link w:val="futurismarkdown-paragraph"/>
    <w:rsid w:val="00DF6ADD"/>
    <w:rPr>
      <w:sz w:val="24"/>
    </w:rPr>
  </w:style>
  <w:style w:type="paragraph" w:customStyle="1" w:styleId="af2">
    <w:name w:val="ДЛЯ в ставки"/>
    <w:basedOn w:val="a"/>
    <w:link w:val="16"/>
    <w:rsid w:val="00DF6ADD"/>
    <w:pPr>
      <w:ind w:firstLine="273"/>
    </w:pPr>
    <w:rPr>
      <w:color w:val="FF0000"/>
      <w:sz w:val="26"/>
    </w:rPr>
  </w:style>
  <w:style w:type="character" w:customStyle="1" w:styleId="16">
    <w:name w:val="ДЛЯ в ставки1"/>
    <w:basedOn w:val="1"/>
    <w:link w:val="af2"/>
    <w:rsid w:val="00DF6ADD"/>
    <w:rPr>
      <w:color w:val="FF0000"/>
      <w:sz w:val="26"/>
    </w:rPr>
  </w:style>
  <w:style w:type="paragraph" w:styleId="af3">
    <w:name w:val="TOC Heading"/>
    <w:basedOn w:val="10"/>
    <w:next w:val="a"/>
    <w:link w:val="af4"/>
    <w:rsid w:val="00DF6ADD"/>
    <w:pPr>
      <w:keepLines/>
      <w:spacing w:before="240" w:line="259" w:lineRule="auto"/>
      <w:jc w:val="left"/>
      <w:outlineLvl w:val="8"/>
    </w:pPr>
    <w:rPr>
      <w:rFonts w:ascii="Calibri Light" w:hAnsi="Calibri Light"/>
      <w:i w:val="0"/>
      <w:caps w:val="0"/>
      <w:color w:val="2E74B5"/>
      <w:sz w:val="32"/>
    </w:rPr>
  </w:style>
  <w:style w:type="character" w:customStyle="1" w:styleId="af4">
    <w:name w:val="Заголовок оглавления Знак"/>
    <w:basedOn w:val="11"/>
    <w:link w:val="af3"/>
    <w:rsid w:val="00DF6ADD"/>
    <w:rPr>
      <w:rFonts w:ascii="Calibri Light" w:hAnsi="Calibri Light"/>
      <w:i w:val="0"/>
      <w:caps w:val="0"/>
      <w:color w:val="2E74B5"/>
      <w:sz w:val="32"/>
    </w:rPr>
  </w:style>
  <w:style w:type="character" w:customStyle="1" w:styleId="50">
    <w:name w:val="Заголовок 5 Знак"/>
    <w:link w:val="5"/>
    <w:rsid w:val="00DF6ADD"/>
    <w:rPr>
      <w:rFonts w:ascii="XO Thames" w:hAnsi="XO Thames"/>
      <w:b/>
      <w:sz w:val="22"/>
    </w:rPr>
  </w:style>
  <w:style w:type="paragraph" w:customStyle="1" w:styleId="17">
    <w:name w:val="Знак примечания1"/>
    <w:link w:val="af5"/>
    <w:rsid w:val="00DF6ADD"/>
    <w:rPr>
      <w:sz w:val="16"/>
    </w:rPr>
  </w:style>
  <w:style w:type="character" w:styleId="af5">
    <w:name w:val="annotation reference"/>
    <w:link w:val="17"/>
    <w:rsid w:val="00DF6ADD"/>
    <w:rPr>
      <w:sz w:val="16"/>
    </w:rPr>
  </w:style>
  <w:style w:type="character" w:customStyle="1" w:styleId="11">
    <w:name w:val="Заголовок 1 Знак"/>
    <w:basedOn w:val="1"/>
    <w:link w:val="10"/>
    <w:rsid w:val="00DF6ADD"/>
    <w:rPr>
      <w:i/>
      <w:caps/>
      <w:sz w:val="22"/>
    </w:rPr>
  </w:style>
  <w:style w:type="paragraph" w:customStyle="1" w:styleId="23">
    <w:name w:val="Стиль НВС 2"/>
    <w:basedOn w:val="a"/>
    <w:link w:val="210"/>
    <w:rsid w:val="00DF6ADD"/>
    <w:pPr>
      <w:pBdr>
        <w:top w:val="nil"/>
        <w:left w:val="nil"/>
        <w:bottom w:val="nil"/>
        <w:right w:val="nil"/>
        <w:between w:val="nil"/>
      </w:pBdr>
      <w:jc w:val="center"/>
    </w:pPr>
    <w:rPr>
      <w:b/>
      <w:sz w:val="28"/>
    </w:rPr>
  </w:style>
  <w:style w:type="character" w:customStyle="1" w:styleId="210">
    <w:name w:val="Стиль НВС 21"/>
    <w:basedOn w:val="1"/>
    <w:link w:val="23"/>
    <w:rsid w:val="00DF6ADD"/>
    <w:rPr>
      <w:b/>
      <w:sz w:val="28"/>
    </w:rPr>
  </w:style>
  <w:style w:type="paragraph" w:customStyle="1" w:styleId="18">
    <w:name w:val="Гиперссылка1"/>
    <w:link w:val="af6"/>
    <w:rsid w:val="00DF6ADD"/>
    <w:rPr>
      <w:color w:val="0563C1"/>
      <w:u w:val="single"/>
    </w:rPr>
  </w:style>
  <w:style w:type="character" w:styleId="af6">
    <w:name w:val="Hyperlink"/>
    <w:link w:val="18"/>
    <w:rsid w:val="00DF6ADD"/>
    <w:rPr>
      <w:color w:val="0563C1"/>
      <w:u w:val="single"/>
    </w:rPr>
  </w:style>
  <w:style w:type="paragraph" w:customStyle="1" w:styleId="Footnote">
    <w:name w:val="Footnote"/>
    <w:basedOn w:val="a"/>
    <w:link w:val="Footnote1"/>
    <w:rsid w:val="00DF6ADD"/>
    <w:rPr>
      <w:sz w:val="20"/>
    </w:rPr>
  </w:style>
  <w:style w:type="character" w:customStyle="1" w:styleId="Footnote1">
    <w:name w:val="Footnote1"/>
    <w:basedOn w:val="1"/>
    <w:link w:val="Footnote"/>
    <w:rsid w:val="00DF6ADD"/>
    <w:rPr>
      <w:sz w:val="20"/>
    </w:rPr>
  </w:style>
  <w:style w:type="paragraph" w:customStyle="1" w:styleId="c21">
    <w:name w:val="c21"/>
    <w:link w:val="c211"/>
    <w:rsid w:val="00DF6ADD"/>
  </w:style>
  <w:style w:type="character" w:customStyle="1" w:styleId="c211">
    <w:name w:val="c211"/>
    <w:link w:val="c21"/>
    <w:rsid w:val="00DF6ADD"/>
  </w:style>
  <w:style w:type="paragraph" w:styleId="19">
    <w:name w:val="toc 1"/>
    <w:basedOn w:val="a"/>
    <w:next w:val="a"/>
    <w:link w:val="1a"/>
    <w:uiPriority w:val="39"/>
    <w:rsid w:val="00DF6ADD"/>
    <w:pPr>
      <w:spacing w:before="360"/>
      <w:jc w:val="left"/>
    </w:pPr>
    <w:rPr>
      <w:rFonts w:ascii="Calibri Light" w:hAnsi="Calibri Light"/>
      <w:b/>
      <w:caps/>
    </w:rPr>
  </w:style>
  <w:style w:type="character" w:customStyle="1" w:styleId="1a">
    <w:name w:val="Оглавление 1 Знак"/>
    <w:basedOn w:val="1"/>
    <w:link w:val="19"/>
    <w:rsid w:val="00DF6ADD"/>
    <w:rPr>
      <w:rFonts w:ascii="Calibri Light" w:hAnsi="Calibri Light"/>
      <w:b/>
      <w:caps/>
      <w:sz w:val="24"/>
    </w:rPr>
  </w:style>
  <w:style w:type="paragraph" w:customStyle="1" w:styleId="HeaderandFooter">
    <w:name w:val="Header and Footer"/>
    <w:link w:val="HeaderandFooter1"/>
    <w:rsid w:val="00DF6ADD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DF6ADD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rsid w:val="00DF6ADD"/>
    <w:pPr>
      <w:ind w:left="1680"/>
      <w:jc w:val="left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DF6ADD"/>
    <w:rPr>
      <w:rFonts w:ascii="Calibri" w:hAnsi="Calibri"/>
      <w:sz w:val="20"/>
    </w:rPr>
  </w:style>
  <w:style w:type="paragraph" w:styleId="8">
    <w:name w:val="toc 8"/>
    <w:basedOn w:val="a"/>
    <w:next w:val="a"/>
    <w:link w:val="80"/>
    <w:uiPriority w:val="39"/>
    <w:rsid w:val="00DF6ADD"/>
    <w:pPr>
      <w:ind w:left="1440"/>
      <w:jc w:val="left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DF6ADD"/>
    <w:rPr>
      <w:rFonts w:ascii="Calibri" w:hAnsi="Calibri"/>
      <w:sz w:val="20"/>
    </w:rPr>
  </w:style>
  <w:style w:type="paragraph" w:customStyle="1" w:styleId="Standard">
    <w:name w:val="Standard"/>
    <w:link w:val="Standard1"/>
    <w:rsid w:val="00DF6ADD"/>
    <w:pPr>
      <w:jc w:val="both"/>
    </w:pPr>
    <w:rPr>
      <w:sz w:val="24"/>
    </w:rPr>
  </w:style>
  <w:style w:type="character" w:customStyle="1" w:styleId="Standard1">
    <w:name w:val="Standard1"/>
    <w:link w:val="Standard"/>
    <w:rsid w:val="00DF6ADD"/>
    <w:rPr>
      <w:sz w:val="24"/>
    </w:rPr>
  </w:style>
  <w:style w:type="paragraph" w:customStyle="1" w:styleId="af7">
    <w:name w:val="НВ стиль"/>
    <w:basedOn w:val="a"/>
    <w:link w:val="1b"/>
    <w:rsid w:val="00DF6ADD"/>
    <w:pPr>
      <w:tabs>
        <w:tab w:val="left" w:pos="709"/>
      </w:tabs>
      <w:spacing w:after="200" w:line="276" w:lineRule="auto"/>
      <w:jc w:val="center"/>
    </w:pPr>
    <w:rPr>
      <w:sz w:val="28"/>
    </w:rPr>
  </w:style>
  <w:style w:type="character" w:customStyle="1" w:styleId="1b">
    <w:name w:val="НВ стиль1"/>
    <w:basedOn w:val="1"/>
    <w:link w:val="af7"/>
    <w:rsid w:val="00DF6ADD"/>
    <w:rPr>
      <w:sz w:val="28"/>
    </w:rPr>
  </w:style>
  <w:style w:type="paragraph" w:styleId="51">
    <w:name w:val="toc 5"/>
    <w:basedOn w:val="a"/>
    <w:next w:val="a"/>
    <w:link w:val="52"/>
    <w:uiPriority w:val="39"/>
    <w:rsid w:val="00DF6ADD"/>
    <w:pPr>
      <w:ind w:left="720"/>
      <w:jc w:val="left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DF6ADD"/>
    <w:rPr>
      <w:rFonts w:ascii="Calibri" w:hAnsi="Calibri"/>
      <w:sz w:val="20"/>
    </w:rPr>
  </w:style>
  <w:style w:type="paragraph" w:styleId="af8">
    <w:name w:val="Body Text Indent"/>
    <w:basedOn w:val="a"/>
    <w:link w:val="af9"/>
    <w:rsid w:val="00DF6ADD"/>
    <w:pPr>
      <w:pBdr>
        <w:top w:val="nil"/>
        <w:left w:val="nil"/>
        <w:bottom w:val="nil"/>
        <w:right w:val="nil"/>
        <w:between w:val="nil"/>
      </w:pBdr>
      <w:spacing w:after="120"/>
      <w:ind w:left="283"/>
      <w:jc w:val="left"/>
    </w:pPr>
  </w:style>
  <w:style w:type="character" w:customStyle="1" w:styleId="af9">
    <w:name w:val="Основной текст с отступом Знак"/>
    <w:basedOn w:val="1"/>
    <w:link w:val="af8"/>
    <w:rsid w:val="00DF6ADD"/>
    <w:rPr>
      <w:sz w:val="24"/>
    </w:rPr>
  </w:style>
  <w:style w:type="paragraph" w:styleId="afa">
    <w:name w:val="Subtitle"/>
    <w:next w:val="a"/>
    <w:link w:val="afb"/>
    <w:uiPriority w:val="11"/>
    <w:qFormat/>
    <w:rsid w:val="00DF6ADD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DF6ADD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rsid w:val="00DF6AD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sid w:val="00DF6AD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F6AD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F6ADD"/>
    <w:rPr>
      <w:rFonts w:ascii="XO Thames" w:hAnsi="XO Thames"/>
      <w:b/>
      <w:sz w:val="28"/>
    </w:rPr>
  </w:style>
  <w:style w:type="paragraph" w:customStyle="1" w:styleId="1c">
    <w:name w:val="Н.В. Стиль1"/>
    <w:basedOn w:val="a"/>
    <w:link w:val="110"/>
    <w:rsid w:val="00DF6ADD"/>
    <w:rPr>
      <w:b/>
      <w:sz w:val="28"/>
    </w:rPr>
  </w:style>
  <w:style w:type="character" w:customStyle="1" w:styleId="110">
    <w:name w:val="Н.В. Стиль11"/>
    <w:basedOn w:val="1"/>
    <w:link w:val="1c"/>
    <w:rsid w:val="00DF6ADD"/>
    <w:rPr>
      <w:b/>
      <w:color w:val="000000"/>
      <w:sz w:val="28"/>
    </w:rPr>
  </w:style>
  <w:style w:type="paragraph" w:styleId="afe">
    <w:name w:val="No Spacing"/>
    <w:link w:val="aff"/>
    <w:rsid w:val="00DF6ADD"/>
    <w:pPr>
      <w:widowControl w:val="0"/>
      <w:jc w:val="both"/>
    </w:pPr>
  </w:style>
  <w:style w:type="character" w:customStyle="1" w:styleId="aff">
    <w:name w:val="Без интервала Знак"/>
    <w:link w:val="afe"/>
    <w:rsid w:val="00DF6ADD"/>
  </w:style>
  <w:style w:type="paragraph" w:customStyle="1" w:styleId="1d">
    <w:name w:val="Строгий1"/>
    <w:link w:val="aff0"/>
    <w:rsid w:val="00DF6ADD"/>
    <w:rPr>
      <w:b/>
    </w:rPr>
  </w:style>
  <w:style w:type="character" w:styleId="aff0">
    <w:name w:val="Strong"/>
    <w:link w:val="1d"/>
    <w:rsid w:val="00DF6ADD"/>
    <w:rPr>
      <w:b/>
    </w:rPr>
  </w:style>
  <w:style w:type="table" w:styleId="aff1">
    <w:name w:val="Table Grid"/>
    <w:basedOn w:val="a1"/>
    <w:uiPriority w:val="59"/>
    <w:rsid w:val="00DF6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Таблица простая 41"/>
    <w:basedOn w:val="a1"/>
    <w:rsid w:val="00DF6ADD"/>
    <w:tblPr/>
  </w:style>
  <w:style w:type="paragraph" w:styleId="aff2">
    <w:name w:val="Normal (Web)"/>
    <w:basedOn w:val="a"/>
    <w:link w:val="aff3"/>
    <w:uiPriority w:val="99"/>
    <w:unhideWhenUsed/>
    <w:qFormat/>
    <w:rsid w:val="003667D9"/>
    <w:pPr>
      <w:spacing w:before="100" w:beforeAutospacing="1" w:after="100" w:afterAutospacing="1"/>
      <w:jc w:val="left"/>
    </w:pPr>
    <w:rPr>
      <w:color w:val="auto"/>
      <w:szCs w:val="24"/>
      <w:lang w:bidi="th-TH"/>
    </w:rPr>
  </w:style>
  <w:style w:type="paragraph" w:customStyle="1" w:styleId="1e">
    <w:name w:val="Без интервала1"/>
    <w:rsid w:val="003667D9"/>
    <w:pPr>
      <w:suppressAutoHyphens/>
    </w:pPr>
    <w:rPr>
      <w:rFonts w:ascii="Calibri" w:eastAsia="Calibri" w:hAnsi="Calibri" w:cs="font292"/>
      <w:color w:val="00000A"/>
      <w:kern w:val="1"/>
      <w:sz w:val="22"/>
      <w:szCs w:val="22"/>
      <w:lang w:eastAsia="en-US"/>
    </w:rPr>
  </w:style>
  <w:style w:type="character" w:customStyle="1" w:styleId="aff3">
    <w:name w:val="Обычный (веб) Знак"/>
    <w:link w:val="aff2"/>
    <w:uiPriority w:val="99"/>
    <w:locked/>
    <w:rsid w:val="003667D9"/>
    <w:rPr>
      <w:color w:val="auto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rv19.uralschool.ru/?section_id=37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v19.uralschool.ru/sveden/comm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okrat19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krat19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309ED-17B4-40D1-A12D-6591650C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81</Pages>
  <Words>20070</Words>
  <Characters>114399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Марченко</dc:creator>
  <cp:lastModifiedBy>Чайка</cp:lastModifiedBy>
  <cp:revision>23</cp:revision>
  <dcterms:created xsi:type="dcterms:W3CDTF">2026-05-15T13:56:00Z</dcterms:created>
  <dcterms:modified xsi:type="dcterms:W3CDTF">2026-05-17T14:40:00Z</dcterms:modified>
</cp:coreProperties>
</file>