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7A" w:rsidRDefault="00610E54" w:rsidP="00D92B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B7A">
        <w:rPr>
          <w:rFonts w:ascii="Times New Roman" w:hAnsi="Times New Roman" w:cs="Times New Roman"/>
          <w:b/>
          <w:sz w:val="28"/>
          <w:szCs w:val="28"/>
        </w:rPr>
        <w:t>Периодически</w:t>
      </w:r>
      <w:r w:rsidR="00D92B7A">
        <w:rPr>
          <w:rFonts w:ascii="Times New Roman" w:hAnsi="Times New Roman" w:cs="Times New Roman"/>
          <w:b/>
          <w:sz w:val="28"/>
          <w:szCs w:val="28"/>
        </w:rPr>
        <w:t>й медицинский осмотр работников</w:t>
      </w:r>
    </w:p>
    <w:p w:rsidR="00610E54" w:rsidRDefault="00610E54" w:rsidP="00D92B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B7A">
        <w:rPr>
          <w:rFonts w:ascii="Times New Roman" w:hAnsi="Times New Roman" w:cs="Times New Roman"/>
          <w:b/>
          <w:sz w:val="28"/>
          <w:szCs w:val="28"/>
        </w:rPr>
        <w:t>и диспансеризация населения</w:t>
      </w:r>
    </w:p>
    <w:p w:rsidR="00D92B7A" w:rsidRPr="00D92B7A" w:rsidRDefault="00D92B7A" w:rsidP="00D92B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EEA" w:rsidRDefault="00610E54" w:rsidP="00D92B7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92B7A">
        <w:rPr>
          <w:rFonts w:ascii="Times New Roman" w:hAnsi="Times New Roman" w:cs="Times New Roman"/>
          <w:sz w:val="28"/>
          <w:szCs w:val="28"/>
        </w:rPr>
        <w:t>Периодические медицинские осмотры работников</w:t>
      </w:r>
      <w:r w:rsidRPr="00807EEA">
        <w:rPr>
          <w:rFonts w:ascii="Times New Roman" w:hAnsi="Times New Roman" w:cs="Times New Roman"/>
          <w:b w:val="0"/>
          <w:sz w:val="28"/>
          <w:szCs w:val="28"/>
        </w:rPr>
        <w:t xml:space="preserve"> проводятся в соответствии со ст. 212 Трудового кодекса «Обязанности работодателя»</w:t>
      </w:r>
      <w:r w:rsidR="00807EEA">
        <w:rPr>
          <w:rFonts w:ascii="Times New Roman" w:hAnsi="Times New Roman" w:cs="Times New Roman"/>
          <w:b w:val="0"/>
          <w:sz w:val="28"/>
          <w:szCs w:val="28"/>
        </w:rPr>
        <w:t>,  ст.213 «Медицинские осмотры некоторых категорий работников» и</w:t>
      </w:r>
      <w:r w:rsidRPr="00807EEA">
        <w:rPr>
          <w:rFonts w:ascii="Times New Roman" w:hAnsi="Times New Roman" w:cs="Times New Roman"/>
          <w:b w:val="0"/>
          <w:sz w:val="28"/>
          <w:szCs w:val="28"/>
        </w:rPr>
        <w:t xml:space="preserve"> Приказом Министерства здравоохранения и социального развития от</w:t>
      </w:r>
      <w:r w:rsidR="00807EEA" w:rsidRPr="00807EEA">
        <w:rPr>
          <w:rFonts w:ascii="Times New Roman" w:hAnsi="Times New Roman" w:cs="Times New Roman"/>
          <w:b w:val="0"/>
          <w:sz w:val="28"/>
          <w:szCs w:val="28"/>
        </w:rPr>
        <w:t xml:space="preserve"> 12 апреля 2011 г. N 302н</w:t>
      </w:r>
      <w:r w:rsidR="00807EE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</w:t>
      </w:r>
      <w:r w:rsidR="00D92B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7EEA">
        <w:rPr>
          <w:rFonts w:ascii="Times New Roman" w:hAnsi="Times New Roman" w:cs="Times New Roman"/>
          <w:b w:val="0"/>
          <w:sz w:val="28"/>
          <w:szCs w:val="28"/>
        </w:rPr>
        <w:t>и порядка проведения обязательных</w:t>
      </w:r>
      <w:proofErr w:type="gramEnd"/>
      <w:r w:rsidR="00807EEA">
        <w:rPr>
          <w:rFonts w:ascii="Times New Roman" w:hAnsi="Times New Roman" w:cs="Times New Roman"/>
          <w:b w:val="0"/>
          <w:sz w:val="28"/>
          <w:szCs w:val="28"/>
        </w:rPr>
        <w:t xml:space="preserve"> предварительных и периодических медицинских осмотров работников, занятых на тяжелых работах и работах с вредными и (или) опасными условиями труда». </w:t>
      </w:r>
    </w:p>
    <w:p w:rsidR="00807EEA" w:rsidRDefault="00807EEA" w:rsidP="00D92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EA">
        <w:rPr>
          <w:rFonts w:ascii="Times New Roman" w:eastAsia="Calibri" w:hAnsi="Times New Roman" w:cs="Times New Roman"/>
          <w:sz w:val="28"/>
          <w:szCs w:val="28"/>
        </w:rPr>
        <w:t>Обязательные периодические медицинские осмотры  проводятся в целях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постоянного наблюдения за состоянием здоровья работников, своевременного выявления </w:t>
      </w:r>
      <w:r w:rsidRPr="00807EEA">
        <w:rPr>
          <w:rFonts w:ascii="Times New Roman" w:eastAsia="Calibri" w:hAnsi="Times New Roman" w:cs="Times New Roman"/>
          <w:sz w:val="28"/>
          <w:szCs w:val="28"/>
        </w:rPr>
        <w:t>заболеваний, начальных форм профессиональных заболеваний, ранних признаков воздействия вредных производственных факторов на состояние здоровья работников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для </w:t>
      </w:r>
      <w:r w:rsidRPr="00807EEA">
        <w:rPr>
          <w:rFonts w:ascii="Times New Roman" w:eastAsia="Calibri" w:hAnsi="Times New Roman" w:cs="Times New Roman"/>
          <w:sz w:val="28"/>
          <w:szCs w:val="28"/>
        </w:rPr>
        <w:t>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для</w:t>
      </w:r>
      <w:r w:rsidRPr="00807EEA">
        <w:rPr>
          <w:rFonts w:ascii="Times New Roman" w:eastAsia="Calibri" w:hAnsi="Times New Roman" w:cs="Times New Roman"/>
          <w:sz w:val="28"/>
          <w:szCs w:val="28"/>
        </w:rPr>
        <w:t xml:space="preserve"> предупреждения несчастных случаев на производстве.</w:t>
      </w:r>
    </w:p>
    <w:p w:rsidR="00807EEA" w:rsidRDefault="00807EEA" w:rsidP="00D92B7A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807EEA">
        <w:rPr>
          <w:rFonts w:ascii="Times New Roman" w:hAnsi="Times New Roman" w:cs="Times New Roman"/>
          <w:b w:val="0"/>
          <w:sz w:val="28"/>
          <w:szCs w:val="28"/>
        </w:rPr>
        <w:t>Периодичес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807EEA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807EEA">
        <w:rPr>
          <w:rFonts w:ascii="Times New Roman" w:hAnsi="Times New Roman" w:cs="Times New Roman"/>
          <w:b w:val="0"/>
          <w:sz w:val="28"/>
          <w:szCs w:val="28"/>
        </w:rPr>
        <w:t xml:space="preserve"> медицинские осмотр</w:t>
      </w:r>
      <w:r>
        <w:rPr>
          <w:rFonts w:ascii="Times New Roman" w:hAnsi="Times New Roman" w:cs="Times New Roman"/>
          <w:b w:val="0"/>
          <w:sz w:val="28"/>
          <w:szCs w:val="28"/>
        </w:rPr>
        <w:t>ы для работников образования в соответствии с законодательством проводятся ежегодно</w:t>
      </w:r>
      <w:r w:rsidR="00892CDF">
        <w:rPr>
          <w:rFonts w:ascii="Times New Roman" w:hAnsi="Times New Roman" w:cs="Times New Roman"/>
          <w:b w:val="0"/>
          <w:sz w:val="28"/>
          <w:szCs w:val="28"/>
        </w:rPr>
        <w:t xml:space="preserve"> комиссиями лечебно-профилактических учреждений с участием специалистов.</w:t>
      </w:r>
      <w:r w:rsidR="004E11A7">
        <w:rPr>
          <w:rFonts w:ascii="Times New Roman" w:hAnsi="Times New Roman" w:cs="Times New Roman"/>
          <w:b w:val="0"/>
          <w:sz w:val="28"/>
          <w:szCs w:val="28"/>
        </w:rPr>
        <w:t xml:space="preserve"> Медицинское учреждение, в котором будут проходить медосмотры, определяет работодатель с заключением договора на прохождение ПМО.</w:t>
      </w:r>
      <w:r w:rsidR="00D92B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11A7">
        <w:rPr>
          <w:rFonts w:ascii="Times New Roman" w:hAnsi="Times New Roman" w:cs="Times New Roman"/>
          <w:b w:val="0"/>
          <w:sz w:val="28"/>
          <w:szCs w:val="28"/>
        </w:rPr>
        <w:t xml:space="preserve">Все медицинские освидетельствования проходят за счет средств работодателя. </w:t>
      </w:r>
    </w:p>
    <w:p w:rsidR="004E11A7" w:rsidRDefault="004E11A7" w:rsidP="00D92B7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135A" w:rsidRPr="00C731A6" w:rsidRDefault="004E11A7" w:rsidP="00D92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B135A" w:rsidRPr="00D92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Диспансеризация работников</w:t>
      </w:r>
      <w:r w:rsidR="00AB135A" w:rsidRPr="00C7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не периодический медосмотр. </w:t>
      </w:r>
      <w:r w:rsidR="00AB135A" w:rsidRPr="004E11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135A" w:rsidRPr="00C7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у них разные: осмотр проводят в целях определения пригодности работников для выполнения поручаемой работы и предупреждения профессиональных заболеваний, а диспансеризация направлена на раннее выявление и профилактику заболеваний, в том числе социально значимых, являющихся основной причиной смертности и инвалидности трудоспособного населения РФ.</w:t>
      </w:r>
      <w:r w:rsidR="00AB135A" w:rsidRPr="004E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Диспансеризация проводится за счет </w:t>
      </w:r>
      <w:r w:rsidR="00AB135A" w:rsidRPr="00C731A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федерального фонда ОМС</w:t>
      </w:r>
      <w:r w:rsidR="00AB135A" w:rsidRPr="004E1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135A" w:rsidRPr="00C7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 w:rsidR="00AB135A" w:rsidRPr="004E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диспансеризации </w:t>
      </w:r>
      <w:r w:rsidR="00AB135A" w:rsidRPr="00C73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охватывает не всё население, а</w:t>
      </w:r>
      <w:r w:rsidR="00AB135A" w:rsidRPr="004E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</w:t>
      </w:r>
      <w:r w:rsidR="00AB135A" w:rsidRPr="00C7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рожденных в конкретные годы.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диспансеризация только с 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года.</w:t>
      </w:r>
      <w:bookmarkStart w:id="0" w:name="_GoBack"/>
      <w:bookmarkEnd w:id="0"/>
      <w:r w:rsidR="00D9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35A" w:rsidRPr="00C73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промежуток обследуемых людей равен трем годам. Итак, в 2019 году могут пройти диспансеризацию лица, рожденные в следующих годах:</w:t>
      </w:r>
      <w:r w:rsidR="00AB135A" w:rsidRPr="004E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1944, 1947, 1950 и т.п.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135A" w:rsidRPr="004E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диспансеризации граждане определяются по группам здоровья. </w:t>
      </w:r>
      <w:r w:rsidR="00AB135A" w:rsidRPr="00C73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Отнесенным к III-V группам состояния здоровья в зависимости от выявленных заболеваний составляется индивидуальная программа лечения, при необходимости устанавливается диспансерное наблюдение по месту жительства.</w:t>
      </w:r>
    </w:p>
    <w:p w:rsidR="00D92B7A" w:rsidRDefault="004E11A7" w:rsidP="00D92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A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гражданин может отказаться от диспансеризации или не участвовать в обслед</w:t>
      </w:r>
      <w:r w:rsidR="00D92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какого-либо специалиста.</w:t>
      </w:r>
    </w:p>
    <w:p w:rsidR="00D92B7A" w:rsidRDefault="00D92B7A" w:rsidP="00D92B7A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10E54" w:rsidRPr="00D92B7A" w:rsidRDefault="00D92B7A" w:rsidP="00D92B7A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 охраны труда Свердловской областной организации Профсоюза</w:t>
      </w:r>
    </w:p>
    <w:sectPr w:rsidR="00610E54" w:rsidRPr="00D92B7A" w:rsidSect="00D92B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10E54"/>
    <w:rsid w:val="00083550"/>
    <w:rsid w:val="001C7278"/>
    <w:rsid w:val="004E11A7"/>
    <w:rsid w:val="00610E54"/>
    <w:rsid w:val="00807EEA"/>
    <w:rsid w:val="00892CDF"/>
    <w:rsid w:val="00AB135A"/>
    <w:rsid w:val="00C731A6"/>
    <w:rsid w:val="00D92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7E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7E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Татьяна</cp:lastModifiedBy>
  <cp:revision>2</cp:revision>
  <dcterms:created xsi:type="dcterms:W3CDTF">2018-11-02T06:28:00Z</dcterms:created>
  <dcterms:modified xsi:type="dcterms:W3CDTF">2018-11-02T09:33:00Z</dcterms:modified>
</cp:coreProperties>
</file>