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bookmarkStart w:id="0" w:name="_GoBack"/>
      <w:r>
        <w:rPr>
          <w:rFonts w:ascii="Helvetica" w:hAnsi="Helvetica" w:cs="Helvetica"/>
          <w:noProof/>
          <w:color w:val="000000"/>
        </w:rPr>
        <w:drawing>
          <wp:inline distT="0" distB="0" distL="0" distR="0">
            <wp:extent cx="6028661" cy="4266591"/>
            <wp:effectExtent l="0" t="0" r="0" b="635"/>
            <wp:docPr id="1" name="Рисунок 1" descr="http://gazetauzao.ru/wa-data/public/photos/26/42/34226/34226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zetauzao.ru/wa-data/public/photos/26/42/34226/34226.97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773" cy="42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Style w:val="a4"/>
          <w:rFonts w:ascii="Helvetica" w:hAnsi="Helvetica" w:cs="Helvetica"/>
          <w:color w:val="000000"/>
        </w:rPr>
        <w:t>Избежать происшествий на тонком льду можно, если соблюдать правила безопасности. Одна из самых частых причин трагедий на водоёмах - алкогольное опьянение. Люди становятся беспомощными и не могут адекватно реагировать на чрезвычайную ситуацию.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Необходимо знать: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безопасным для человека считается лед толщиной не менее 10 сантиметров в пресной воде и 15 см в соленой;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 и камыша;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если температура воздуха выше 0 градусов держится более трех дней, то прочность льда снижается на 25 %;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прочность льда можно определить визуально: лёд прозрачный голубого, зеленого оттенка – прочный, а прочность льда белого цвета в 2 раза меньше. Лёд, имеющий оттенки серого, матово-белого или желтого цвета является наиболее ненадежным</w:t>
      </w:r>
      <w:proofErr w:type="gramStart"/>
      <w:r>
        <w:rPr>
          <w:rFonts w:ascii="Helvetica" w:hAnsi="Helvetica" w:cs="Helvetica"/>
          <w:color w:val="000000"/>
        </w:rPr>
        <w:t>; --</w:t>
      </w:r>
      <w:proofErr w:type="gramEnd"/>
      <w:r>
        <w:rPr>
          <w:rFonts w:ascii="Helvetica" w:hAnsi="Helvetica" w:cs="Helvetica"/>
          <w:color w:val="000000"/>
        </w:rPr>
        <w:t>не отпускать детей на лед (на рыбалку, катание на лыжах, коньках) без сопровождения взрослых.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Правила поведения на льду: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* Нельзя выходить на лед в темное время суток и при плохой видимости (туман, снегопад, дождь).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* При переходе через реку следует пользоваться оборудованными ледовыми переправами.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*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* Нельзя проверять прочность льда ударом ноги. Если после первого сильного удара лыжной палкой покажется хоть немного воды, —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* Оказавшись на тонком, потрескивающем льду, следует осторожно повернуть обратно и скользящими шагами возвращаться по пройденному пути к берегу.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* На замерзший водоем необходимо брать с собой прочный шнур длиной 20 —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* При переходе водоема группой необходимо соблюдать расстояние друг от друга (5–6 м).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* Замерзшую реку (озеро) лучше переходить на лыжах, при этом крепления лыж нужно расстегнуть, чтобы при необходимости быстро их сбросить; лыжные палки держать в руках, не накидывая петли на кисти рук, чтобы в случае опасности сразу их отбросить.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* Особенно осторожным нужно быть в местах, покрытых толстым слоем снега, в местах быстрого течения и выхода родников, вблизи выступающих над поверхностью кустов, осоки, травы, в местах впадения в водоемы ручьев, сброса вод промышленных предприятий.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* Если есть рюкзак, повесить его на одно плечо, что позволит легко освободиться от груза в случае, если лед провалится.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* При рыбной ловле на льду не рекомендуется делать лунки на расстоянии 5-6 метров одна от другой. Чтобы избежать беды, у рыбака должны быть спасательный жилет или нагрудник, а также веревка – 15-20 м длиной с петлей на одном конце и грузом 400-500 г на другом.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* Надо знать, что человек, попавший в ледяную воду, может окоченеть через 10-15 минут, а через 20 минут потерять сознание. Поэтому жизнь пострадавшего зависит от сообразительности и быстроты действия спасателей.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* ЗАПРЕЩАЕТСЯ: выходить на лед в состоянии алкогольного опьянения, прыгать и бегать по льду, собираться большим количеством людей в одной точке, выходить на тонкий лед, который образовался на реках с быстрым течением.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Что делать, если Вы провалились под лед?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не паниковать, не делать резких движений, стабилизировать дыхание;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широко раскинуть руки в стороны и постараться зацепиться за кромку льда, чтобы не погрузиться с головой;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- </w:t>
      </w:r>
      <w:proofErr w:type="spellStart"/>
      <w:r>
        <w:rPr>
          <w:rFonts w:ascii="Helvetica" w:hAnsi="Helvetica" w:cs="Helvetica"/>
          <w:color w:val="000000"/>
        </w:rPr>
        <w:t>по-возможности</w:t>
      </w:r>
      <w:proofErr w:type="spellEnd"/>
      <w:r>
        <w:rPr>
          <w:rFonts w:ascii="Helvetica" w:hAnsi="Helvetica" w:cs="Helvetica"/>
          <w:color w:val="000000"/>
        </w:rPr>
        <w:t xml:space="preserve"> перебраться к тому краю полыньи, где течение не увлечет Вас под лед;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-попытаться осторожно, не обламывая кромку, без резких движений, наползая грудью, лечь на край льда, забросить на него одну, а затем и другую ногу. Если лед выдержал, медленно, откатится от кромки и ползти к берегу;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передвигаться нужно в ту сторону, откуда пришли, ведь там лед уже проверен на прочность.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Оказание помощи пострадавшему, провалившемуся под лед: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Вооружиться любой длинной палкой, доской, шестом или веревкой. Можно связать воедино шарфы, ремни или одежду.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Подползать к полынье очень осторожно, широко раскинув руки.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Сообщить пострадавшему криком, что идете ему на помощь, это придаст ему силы, уверенность.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Если Вы не один, то, лечь на лед и двигаться друг за другом.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Подложить под себя лыжи, фанеру или доску, чтобы увеличить площадь опоры и ползти на них.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За 3–4 метра протянуть пострадавшему шест, доску, кинуть веревку или шарф или любое другое подручное средство.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Осторожно вытащить пострадавшего на лед, и вместе с ним ползком выбираться из опасной зоны.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Доставить пострадавшего в теплое (отапливаемое) помещение. Оказать ему помощь: снять и отжать всю одежду, по возможности переодеть в сухую одежду и укутать полиэтиленом (возникнет эффект парника).</w:t>
      </w:r>
    </w:p>
    <w:p w:rsidR="00BA0F10" w:rsidRDefault="00BA0F10" w:rsidP="00BA0F10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Вызвать скорую помощь</w:t>
      </w:r>
    </w:p>
    <w:p w:rsidR="000C7C31" w:rsidRDefault="000C7C31"/>
    <w:sectPr w:rsidR="000C7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3A"/>
    <w:rsid w:val="000C7C31"/>
    <w:rsid w:val="0074063A"/>
    <w:rsid w:val="00BA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F1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A0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F1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A0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8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4598</Characters>
  <Application>Microsoft Office Word</Application>
  <DocSecurity>0</DocSecurity>
  <Lines>38</Lines>
  <Paragraphs>10</Paragraphs>
  <ScaleCrop>false</ScaleCrop>
  <Company/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2020-04-27T13:35:00Z</dcterms:created>
  <dcterms:modified xsi:type="dcterms:W3CDTF">2020-04-27T13:36:00Z</dcterms:modified>
</cp:coreProperties>
</file>